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D45" w:rsidRDefault="00AD4D45" w:rsidP="00BA62E0">
      <w:pPr>
        <w:jc w:val="center"/>
        <w:rPr>
          <w:b/>
          <w:lang w:val="en-US"/>
        </w:rPr>
      </w:pPr>
    </w:p>
    <w:p w:rsidR="00BA62E0" w:rsidRDefault="00BA62E0" w:rsidP="00BA62E0">
      <w:pPr>
        <w:jc w:val="center"/>
        <w:rPr>
          <w:b/>
          <w:lang w:val="en-US"/>
        </w:rPr>
      </w:pPr>
      <w:r>
        <w:rPr>
          <w:noProof/>
          <w:lang w:eastAsia="en-AU"/>
        </w:rPr>
        <w:drawing>
          <wp:inline distT="0" distB="0" distL="0" distR="0" wp14:anchorId="6AA46221" wp14:editId="4E4C6F5B">
            <wp:extent cx="4857750" cy="11620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4D45" w:rsidRDefault="00AD4D45" w:rsidP="00AD4D45">
      <w:pPr>
        <w:rPr>
          <w:i/>
          <w:lang w:val="en-US"/>
        </w:rPr>
      </w:pPr>
    </w:p>
    <w:p w:rsidR="00AD4D45" w:rsidRPr="00AD4D45" w:rsidRDefault="00AD4D45" w:rsidP="00AD4D45">
      <w:pPr>
        <w:rPr>
          <w:i/>
          <w:sz w:val="24"/>
          <w:szCs w:val="24"/>
          <w:lang w:val="en-US"/>
        </w:rPr>
      </w:pPr>
      <w:bookmarkStart w:id="0" w:name="_GoBack"/>
      <w:r w:rsidRPr="004F6F68">
        <w:rPr>
          <w:i/>
          <w:color w:val="000000"/>
          <w:sz w:val="24"/>
          <w:szCs w:val="24"/>
        </w:rPr>
        <w:t>Are you looking for online professi</w:t>
      </w:r>
      <w:r w:rsidRPr="004F6F68">
        <w:rPr>
          <w:i/>
          <w:color w:val="000000"/>
          <w:sz w:val="24"/>
          <w:szCs w:val="24"/>
        </w:rPr>
        <w:t>onal learning that will improve the quality o</w:t>
      </w:r>
      <w:proofErr w:type="spellStart"/>
      <w:r w:rsidRPr="004F6F68">
        <w:rPr>
          <w:i/>
          <w:color w:val="000000"/>
          <w:sz w:val="24"/>
          <w:szCs w:val="24"/>
        </w:rPr>
        <w:t>f</w:t>
      </w:r>
      <w:proofErr w:type="spellEnd"/>
      <w:r w:rsidRPr="004F6F68">
        <w:rPr>
          <w:i/>
          <w:color w:val="000000"/>
          <w:sz w:val="24"/>
          <w:szCs w:val="24"/>
        </w:rPr>
        <w:t xml:space="preserve"> your school’s sport and physical activity program</w:t>
      </w:r>
      <w:r w:rsidRPr="004F6F68">
        <w:rPr>
          <w:i/>
          <w:color w:val="000000"/>
          <w:sz w:val="24"/>
          <w:szCs w:val="24"/>
        </w:rPr>
        <w:t xml:space="preserve">?  </w:t>
      </w:r>
      <w:proofErr w:type="spellStart"/>
      <w:proofErr w:type="gramStart"/>
      <w:r w:rsidRPr="004F6F68">
        <w:rPr>
          <w:i/>
          <w:color w:val="000000"/>
          <w:sz w:val="24"/>
          <w:szCs w:val="24"/>
        </w:rPr>
        <w:t>iPLAY</w:t>
      </w:r>
      <w:proofErr w:type="spellEnd"/>
      <w:proofErr w:type="gramEnd"/>
      <w:r w:rsidRPr="004F6F68">
        <w:rPr>
          <w:i/>
          <w:color w:val="000000"/>
          <w:sz w:val="24"/>
          <w:szCs w:val="24"/>
        </w:rPr>
        <w:t xml:space="preserve"> will </w:t>
      </w:r>
      <w:r w:rsidRPr="00AD4D45">
        <w:rPr>
          <w:i/>
          <w:color w:val="000000"/>
          <w:sz w:val="24"/>
          <w:szCs w:val="24"/>
        </w:rPr>
        <w:t xml:space="preserve">improve the </w:t>
      </w:r>
      <w:r w:rsidR="004F6F68">
        <w:rPr>
          <w:i/>
          <w:color w:val="000000"/>
          <w:sz w:val="24"/>
          <w:szCs w:val="24"/>
        </w:rPr>
        <w:t xml:space="preserve">student’s </w:t>
      </w:r>
      <w:r w:rsidRPr="00AD4D45">
        <w:rPr>
          <w:i/>
          <w:color w:val="000000"/>
          <w:sz w:val="24"/>
          <w:szCs w:val="24"/>
        </w:rPr>
        <w:t>learning and enhance the overall health of your students?</w:t>
      </w:r>
    </w:p>
    <w:bookmarkEnd w:id="0"/>
    <w:p w:rsidR="00F67AE4" w:rsidRDefault="00F67AE4">
      <w:pPr>
        <w:rPr>
          <w:lang w:val="en-US"/>
        </w:rPr>
      </w:pPr>
      <w:r>
        <w:rPr>
          <w:lang w:val="en-US"/>
        </w:rPr>
        <w:t xml:space="preserve">Children who are physically active spend more time on task and achieve greater academic results compared with inactive children. Unfortunately, Australia’s children are among the least active in the world. </w:t>
      </w:r>
    </w:p>
    <w:p w:rsidR="00F67AE4" w:rsidRDefault="00F67AE4">
      <w:pPr>
        <w:rPr>
          <w:lang w:val="en-US"/>
        </w:rPr>
      </w:pPr>
      <w:r>
        <w:rPr>
          <w:lang w:val="en-US"/>
        </w:rPr>
        <w:t xml:space="preserve">Schools are ideal venues to promote physical activity in children; however, recent reports suggest many Australian schools are not providing students with sufficient physical activity or equipping them with the skills needed to be active beyond the school setting. </w:t>
      </w:r>
    </w:p>
    <w:p w:rsidR="00F67AE4" w:rsidRDefault="00F67AE4">
      <w:pPr>
        <w:rPr>
          <w:lang w:val="en-US"/>
        </w:rPr>
      </w:pPr>
      <w:proofErr w:type="spellStart"/>
      <w:proofErr w:type="gramStart"/>
      <w:r>
        <w:rPr>
          <w:lang w:val="en-US"/>
        </w:rPr>
        <w:t>iPLAY</w:t>
      </w:r>
      <w:proofErr w:type="spellEnd"/>
      <w:proofErr w:type="gramEnd"/>
      <w:r>
        <w:rPr>
          <w:lang w:val="en-US"/>
        </w:rPr>
        <w:t xml:space="preserve"> is a professional learning program and research study aimed at improving teacher confidence as well as student physical activity and fitness levels. The program includes evidence-based strategies targeting recess and lunch breaks, PE and school sport lessons, classroom </w:t>
      </w:r>
      <w:proofErr w:type="spellStart"/>
      <w:r>
        <w:rPr>
          <w:lang w:val="en-US"/>
        </w:rPr>
        <w:t>energisers</w:t>
      </w:r>
      <w:proofErr w:type="spellEnd"/>
      <w:r>
        <w:rPr>
          <w:lang w:val="en-US"/>
        </w:rPr>
        <w:t>, active playgrounds and community engagement.</w:t>
      </w:r>
    </w:p>
    <w:p w:rsidR="00F67AE4" w:rsidRDefault="00F67AE4">
      <w:pPr>
        <w:rPr>
          <w:lang w:val="en-US"/>
        </w:rPr>
      </w:pPr>
      <w:proofErr w:type="spellStart"/>
      <w:proofErr w:type="gramStart"/>
      <w:r>
        <w:rPr>
          <w:lang w:val="en-US"/>
        </w:rPr>
        <w:t>iPLAY</w:t>
      </w:r>
      <w:proofErr w:type="spellEnd"/>
      <w:proofErr w:type="gramEnd"/>
      <w:r>
        <w:rPr>
          <w:lang w:val="en-US"/>
        </w:rPr>
        <w:t xml:space="preserve"> is currently available free of charge to NSW government primary schools and all participating teachers receive 14 NESA-registered professional learning hours. To learn more, please visit </w:t>
      </w:r>
      <w:hyperlink r:id="rId6" w:history="1">
        <w:r w:rsidRPr="008E2C0C">
          <w:rPr>
            <w:rStyle w:val="Hyperlink"/>
            <w:lang w:val="en-US"/>
          </w:rPr>
          <w:t>iplay.org.au</w:t>
        </w:r>
      </w:hyperlink>
      <w:r>
        <w:rPr>
          <w:lang w:val="en-US"/>
        </w:rPr>
        <w:t xml:space="preserve"> or email the team at </w:t>
      </w:r>
      <w:hyperlink r:id="rId7" w:history="1">
        <w:r w:rsidRPr="00A56B42">
          <w:rPr>
            <w:rStyle w:val="Hyperlink"/>
            <w:lang w:val="en-US"/>
          </w:rPr>
          <w:t>admin@iplay.org.au</w:t>
        </w:r>
      </w:hyperlink>
      <w:r>
        <w:rPr>
          <w:lang w:val="en-US"/>
        </w:rPr>
        <w:t xml:space="preserve">.  </w:t>
      </w:r>
    </w:p>
    <w:p w:rsidR="00F67AE4" w:rsidRDefault="00BA62E0" w:rsidP="00BA62E0">
      <w:pPr>
        <w:jc w:val="center"/>
        <w:rPr>
          <w:lang w:val="en-US"/>
        </w:rPr>
      </w:pPr>
      <w:r>
        <w:rPr>
          <w:noProof/>
          <w:lang w:eastAsia="en-AU"/>
        </w:rPr>
        <w:drawing>
          <wp:inline distT="0" distB="0" distL="0" distR="0" wp14:anchorId="704BB6F9" wp14:editId="23B75184">
            <wp:extent cx="3762375" cy="7524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62E0" w:rsidRDefault="00BA62E0" w:rsidP="00BA62E0">
      <w:pPr>
        <w:jc w:val="center"/>
        <w:rPr>
          <w:lang w:val="en-US"/>
        </w:rPr>
      </w:pPr>
    </w:p>
    <w:p w:rsidR="00BA62E0" w:rsidRDefault="004F6F68" w:rsidP="00BA62E0">
      <w:pPr>
        <w:jc w:val="center"/>
        <w:rPr>
          <w:lang w:val="en-US"/>
        </w:rPr>
      </w:pPr>
      <w:hyperlink r:id="rId9" w:history="1">
        <w:r w:rsidR="00BA62E0" w:rsidRPr="00145CBC">
          <w:rPr>
            <w:rStyle w:val="Hyperlink"/>
            <w:lang w:val="en-US"/>
          </w:rPr>
          <w:t>https://youtu.be/xN-cikkvTj4</w:t>
        </w:r>
      </w:hyperlink>
    </w:p>
    <w:p w:rsidR="00BA62E0" w:rsidRDefault="00BA62E0" w:rsidP="00BA62E0">
      <w:pPr>
        <w:jc w:val="center"/>
        <w:rPr>
          <w:lang w:val="en-US"/>
        </w:rPr>
      </w:pPr>
    </w:p>
    <w:p w:rsidR="00F67AE4" w:rsidRDefault="00F67AE4">
      <w:pPr>
        <w:rPr>
          <w:lang w:val="en-US"/>
        </w:rPr>
      </w:pPr>
    </w:p>
    <w:p w:rsidR="00F67AE4" w:rsidRPr="00F67AE4" w:rsidRDefault="00F67AE4">
      <w:pPr>
        <w:rPr>
          <w:lang w:val="en-US"/>
        </w:rPr>
      </w:pPr>
    </w:p>
    <w:sectPr w:rsidR="00F67AE4" w:rsidRPr="00F67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AE4"/>
    <w:rsid w:val="003C08E0"/>
    <w:rsid w:val="004F6F68"/>
    <w:rsid w:val="008E2C0C"/>
    <w:rsid w:val="00AD4D45"/>
    <w:rsid w:val="00BA62E0"/>
    <w:rsid w:val="00F6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67AE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A62E0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4D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D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67AE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A62E0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4D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D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45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admin@iplay.org.a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Users\tlf256\AppData\Local\Microsoft\Windows\Temporary%20Internet%20Files\Content.Outlook\3OUL0YX5\iplay.org.a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youtu.be/xN-cikkvTj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Read</dc:creator>
  <cp:keywords/>
  <dc:description/>
  <cp:lastModifiedBy>Percival, Julie</cp:lastModifiedBy>
  <cp:revision>3</cp:revision>
  <dcterms:created xsi:type="dcterms:W3CDTF">2017-10-31T22:56:00Z</dcterms:created>
  <dcterms:modified xsi:type="dcterms:W3CDTF">2017-11-15T22:02:00Z</dcterms:modified>
</cp:coreProperties>
</file>