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46DE" w14:textId="7DADF743" w:rsidR="00DB722D" w:rsidRPr="0064402A" w:rsidRDefault="00E13E5B" w:rsidP="00DB722D">
      <w:pPr>
        <w:rPr>
          <w:rFonts w:ascii="Montserrat" w:eastAsia="Times New Roman" w:hAnsi="Montserrat" w:cs="Times New Roman"/>
          <w:b/>
        </w:rPr>
      </w:pPr>
      <w:r>
        <w:rPr>
          <w:rFonts w:ascii="Montserrat" w:eastAsia="Times New Roman" w:hAnsi="Montserrat" w:cs="Times New Roman"/>
          <w:b/>
        </w:rPr>
        <w:t>Classification Overview Transcript</w:t>
      </w:r>
    </w:p>
    <w:p w14:paraId="572A6FA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1209BAE0" w14:textId="23154A2C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Begins with funky music and horn</w:t>
      </w:r>
      <w:r w:rsidR="00552895">
        <w:rPr>
          <w:rFonts w:ascii="Montserrat" w:eastAsia="Times New Roman" w:hAnsi="Montserrat" w:cs="Times New Roman"/>
        </w:rPr>
        <w:t>.</w:t>
      </w:r>
    </w:p>
    <w:p w14:paraId="1A52EF9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Happy upbeat music begins in background and plays for entire clip.</w:t>
      </w:r>
    </w:p>
    <w:p w14:paraId="7ABDD030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71E64F2E" w14:textId="020F6A77" w:rsidR="00CB7568" w:rsidRDefault="00C91CBF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Character named </w:t>
      </w:r>
      <w:r w:rsidR="000C334C">
        <w:rPr>
          <w:rFonts w:ascii="Montserrat" w:eastAsia="Times New Roman" w:hAnsi="Montserrat" w:cs="Times New Roman"/>
        </w:rPr>
        <w:t>Sandy</w:t>
      </w:r>
      <w:r w:rsidR="0080241E">
        <w:rPr>
          <w:rFonts w:ascii="Montserrat" w:eastAsia="Times New Roman" w:hAnsi="Montserrat" w:cs="Times New Roman"/>
        </w:rPr>
        <w:t xml:space="preserve"> speaks throughout video.</w:t>
      </w:r>
    </w:p>
    <w:p w14:paraId="22067132" w14:textId="77777777" w:rsidR="00CB7568" w:rsidRDefault="00CB7568" w:rsidP="00DB722D">
      <w:pPr>
        <w:rPr>
          <w:rFonts w:ascii="Montserrat" w:eastAsia="Times New Roman" w:hAnsi="Montserrat" w:cs="Times New Roman"/>
        </w:rPr>
      </w:pPr>
    </w:p>
    <w:p w14:paraId="601524F3" w14:textId="48B6931E" w:rsidR="00E13E5B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Hi, I’m </w:t>
      </w:r>
      <w:r w:rsidR="000C334C">
        <w:rPr>
          <w:rFonts w:ascii="Montserrat" w:eastAsia="Times New Roman" w:hAnsi="Montserrat" w:cs="Times New Roman"/>
        </w:rPr>
        <w:t>Sandy</w:t>
      </w:r>
      <w:r w:rsidR="00E13E5B">
        <w:rPr>
          <w:rFonts w:ascii="Montserrat" w:eastAsia="Times New Roman" w:hAnsi="Montserrat" w:cs="Times New Roman"/>
        </w:rPr>
        <w:t xml:space="preserve"> and I’m here to talk about </w:t>
      </w:r>
      <w:r w:rsidR="000C334C">
        <w:rPr>
          <w:rFonts w:ascii="Montserrat" w:eastAsia="Times New Roman" w:hAnsi="Montserrat" w:cs="Times New Roman"/>
        </w:rPr>
        <w:t>sporting opportunities for students with disabilities</w:t>
      </w:r>
      <w:r w:rsidR="00552895">
        <w:rPr>
          <w:rFonts w:ascii="Montserrat" w:eastAsia="Times New Roman" w:hAnsi="Montserrat" w:cs="Times New Roman"/>
        </w:rPr>
        <w:t>.</w:t>
      </w:r>
    </w:p>
    <w:p w14:paraId="3D2512BC" w14:textId="0247E927" w:rsidR="00CB7568" w:rsidRDefault="00CB7568" w:rsidP="00DB722D">
      <w:pPr>
        <w:rPr>
          <w:rFonts w:ascii="Montserrat" w:eastAsia="Times New Roman" w:hAnsi="Montserrat" w:cs="Times New Roman"/>
        </w:rPr>
      </w:pPr>
    </w:p>
    <w:p w14:paraId="1BC84121" w14:textId="2A5450B1" w:rsidR="00CB7568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School Sport offers a variety of </w:t>
      </w:r>
      <w:r w:rsidR="00F75A43">
        <w:rPr>
          <w:rFonts w:ascii="Montserrat" w:eastAsia="Times New Roman" w:hAnsi="Montserrat" w:cs="Times New Roman"/>
        </w:rPr>
        <w:t xml:space="preserve">sporting </w:t>
      </w:r>
      <w:r>
        <w:rPr>
          <w:rFonts w:ascii="Montserrat" w:eastAsia="Times New Roman" w:hAnsi="Montserrat" w:cs="Times New Roman"/>
        </w:rPr>
        <w:t xml:space="preserve">opportunities for students with disabilities. </w:t>
      </w:r>
    </w:p>
    <w:p w14:paraId="3C6142EB" w14:textId="27CB888E" w:rsidR="00CB7568" w:rsidRDefault="00CB7568" w:rsidP="00DB722D">
      <w:pPr>
        <w:rPr>
          <w:rFonts w:ascii="Montserrat" w:eastAsia="Times New Roman" w:hAnsi="Montserrat" w:cs="Times New Roman"/>
        </w:rPr>
      </w:pPr>
    </w:p>
    <w:p w14:paraId="6D98B8A7" w14:textId="7FA86379" w:rsidR="000C334C" w:rsidRDefault="00CB7568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Th</w:t>
      </w:r>
      <w:r w:rsidR="000C334C">
        <w:rPr>
          <w:rFonts w:ascii="Montserrat" w:eastAsia="Times New Roman" w:hAnsi="Montserrat" w:cs="Times New Roman"/>
        </w:rPr>
        <w:t>es</w:t>
      </w:r>
      <w:r>
        <w:rPr>
          <w:rFonts w:ascii="Montserrat" w:eastAsia="Times New Roman" w:hAnsi="Montserrat" w:cs="Times New Roman"/>
        </w:rPr>
        <w:t>e</w:t>
      </w:r>
      <w:r w:rsidR="000C334C">
        <w:rPr>
          <w:rFonts w:ascii="Montserrat" w:eastAsia="Times New Roman" w:hAnsi="Montserrat" w:cs="Times New Roman"/>
        </w:rPr>
        <w:t xml:space="preserve"> range from participation based sport</w:t>
      </w:r>
      <w:r w:rsidR="00F75A43">
        <w:rPr>
          <w:rFonts w:ascii="Montserrat" w:eastAsia="Times New Roman" w:hAnsi="Montserrat" w:cs="Times New Roman"/>
        </w:rPr>
        <w:t>s</w:t>
      </w:r>
      <w:r w:rsidR="000C334C">
        <w:rPr>
          <w:rFonts w:ascii="Montserrat" w:eastAsia="Times New Roman" w:hAnsi="Montserrat" w:cs="Times New Roman"/>
        </w:rPr>
        <w:t>, though to competitive events in our representative pathway.</w:t>
      </w:r>
    </w:p>
    <w:p w14:paraId="22D9B920" w14:textId="13F390DD" w:rsidR="000C334C" w:rsidRDefault="000C334C" w:rsidP="00DB722D">
      <w:pPr>
        <w:rPr>
          <w:rFonts w:ascii="Montserrat" w:eastAsia="Times New Roman" w:hAnsi="Montserrat" w:cs="Times New Roman"/>
        </w:rPr>
      </w:pPr>
    </w:p>
    <w:p w14:paraId="0209359F" w14:textId="3BA96B8A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For participation sports, students do not require a formal sporting classification.</w:t>
      </w:r>
    </w:p>
    <w:p w14:paraId="0D940361" w14:textId="065007A2" w:rsidR="000C334C" w:rsidRDefault="000C334C" w:rsidP="00DB722D">
      <w:pPr>
        <w:rPr>
          <w:rFonts w:ascii="Montserrat" w:eastAsia="Times New Roman" w:hAnsi="Montserrat" w:cs="Times New Roman"/>
        </w:rPr>
      </w:pPr>
    </w:p>
    <w:p w14:paraId="4741748B" w14:textId="33F07B3C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Participation events are fun and engaging days, allowing students to enjoy sport and learn new skills.</w:t>
      </w:r>
    </w:p>
    <w:p w14:paraId="2BB482AB" w14:textId="470593BE" w:rsidR="000C334C" w:rsidRDefault="000C334C" w:rsidP="00DB722D">
      <w:pPr>
        <w:rPr>
          <w:rFonts w:ascii="Montserrat" w:eastAsia="Times New Roman" w:hAnsi="Montserrat" w:cs="Times New Roman"/>
        </w:rPr>
      </w:pPr>
    </w:p>
    <w:p w14:paraId="3C01ADA6" w14:textId="7F479501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Participation events include, </w:t>
      </w:r>
      <w:r w:rsidR="007B37B6">
        <w:rPr>
          <w:rFonts w:ascii="Montserrat" w:eastAsia="Times New Roman" w:hAnsi="Montserrat" w:cs="Times New Roman"/>
        </w:rPr>
        <w:t>boccia</w:t>
      </w:r>
      <w:r w:rsidR="007B37B6">
        <w:rPr>
          <w:rFonts w:ascii="Montserrat" w:eastAsia="Times New Roman" w:hAnsi="Montserrat" w:cs="Times New Roman"/>
        </w:rPr>
        <w:t xml:space="preserve">, </w:t>
      </w:r>
      <w:r>
        <w:rPr>
          <w:rFonts w:ascii="Montserrat" w:eastAsia="Times New Roman" w:hAnsi="Montserrat" w:cs="Times New Roman"/>
        </w:rPr>
        <w:t>come and try days, gala days and multi-sport days.</w:t>
      </w:r>
    </w:p>
    <w:p w14:paraId="30097A09" w14:textId="769B7DC3" w:rsidR="000C334C" w:rsidRDefault="000C334C" w:rsidP="00DB722D">
      <w:pPr>
        <w:rPr>
          <w:rFonts w:ascii="Montserrat" w:eastAsia="Times New Roman" w:hAnsi="Montserrat" w:cs="Times New Roman"/>
        </w:rPr>
      </w:pPr>
    </w:p>
    <w:p w14:paraId="4634A185" w14:textId="11A8D2C6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Our representative pathway offers competitive sporting opportunities in athletics, cross country and swimming. </w:t>
      </w:r>
    </w:p>
    <w:p w14:paraId="14AA9DCB" w14:textId="7074407F" w:rsidR="000C334C" w:rsidRDefault="000C334C" w:rsidP="00DB722D">
      <w:pPr>
        <w:rPr>
          <w:rFonts w:ascii="Montserrat" w:eastAsia="Times New Roman" w:hAnsi="Montserrat" w:cs="Times New Roman"/>
        </w:rPr>
      </w:pPr>
    </w:p>
    <w:p w14:paraId="2A87EEFC" w14:textId="4DEDC1B0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To compete in the representative pathway, students must have a relevant sporting classification. </w:t>
      </w:r>
    </w:p>
    <w:p w14:paraId="352C568D" w14:textId="0101425B" w:rsidR="000C334C" w:rsidRDefault="000C334C" w:rsidP="00DB722D">
      <w:pPr>
        <w:rPr>
          <w:rFonts w:ascii="Montserrat" w:eastAsia="Times New Roman" w:hAnsi="Montserrat" w:cs="Times New Roman"/>
        </w:rPr>
      </w:pPr>
    </w:p>
    <w:p w14:paraId="285B5C73" w14:textId="7E3EB8DF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In the secondary CHS system, gymnastics, rowing, sailing and trampolining are also offered as competitive sports.</w:t>
      </w:r>
    </w:p>
    <w:p w14:paraId="474736C7" w14:textId="120D3C33" w:rsidR="000C334C" w:rsidRDefault="000C334C" w:rsidP="00DB722D">
      <w:pPr>
        <w:rPr>
          <w:rFonts w:ascii="Montserrat" w:eastAsia="Times New Roman" w:hAnsi="Montserrat" w:cs="Times New Roman"/>
        </w:rPr>
      </w:pPr>
    </w:p>
    <w:p w14:paraId="09D17340" w14:textId="052D25EC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lastRenderedPageBreak/>
        <w:t>On our website you’ll find a variety of information about disability sport to help both teachers and parents.</w:t>
      </w:r>
    </w:p>
    <w:p w14:paraId="3C274197" w14:textId="490C1C31" w:rsidR="000C334C" w:rsidRDefault="000C334C" w:rsidP="00DB722D">
      <w:pPr>
        <w:rPr>
          <w:rFonts w:ascii="Montserrat" w:eastAsia="Times New Roman" w:hAnsi="Montserrat" w:cs="Times New Roman"/>
        </w:rPr>
      </w:pPr>
    </w:p>
    <w:p w14:paraId="54D746FC" w14:textId="79FD1C9A" w:rsidR="000C334C" w:rsidRDefault="000C334C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Including</w:t>
      </w:r>
      <w:bookmarkStart w:id="0" w:name="_GoBack"/>
      <w:bookmarkEnd w:id="0"/>
      <w:r>
        <w:rPr>
          <w:rFonts w:ascii="Montserrat" w:eastAsia="Times New Roman" w:hAnsi="Montserrat" w:cs="Times New Roman"/>
        </w:rPr>
        <w:t xml:space="preserve"> informative videos, useful resources, sport specific information and links to assist with classification.</w:t>
      </w:r>
    </w:p>
    <w:p w14:paraId="2FAFFC57" w14:textId="77777777" w:rsidR="00F75A43" w:rsidRDefault="00F75A43" w:rsidP="00DB722D">
      <w:pPr>
        <w:rPr>
          <w:rFonts w:ascii="Montserrat" w:eastAsia="Times New Roman" w:hAnsi="Montserrat" w:cs="Times New Roman"/>
        </w:rPr>
      </w:pPr>
    </w:p>
    <w:p w14:paraId="7D18BD22" w14:textId="6BA8396D" w:rsidR="00F75A43" w:rsidRDefault="00F75A43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To help you easily locate information, our pages have been divided into; competitive sport, participation opportunities, classification, multi class and masterlists.</w:t>
      </w:r>
    </w:p>
    <w:p w14:paraId="3008F641" w14:textId="77777777" w:rsidR="00F75A43" w:rsidRDefault="00F75A43" w:rsidP="00F75A43">
      <w:pPr>
        <w:rPr>
          <w:rFonts w:ascii="Montserrat" w:eastAsia="Times New Roman" w:hAnsi="Montserrat" w:cs="Times New Roman"/>
        </w:rPr>
      </w:pPr>
    </w:p>
    <w:p w14:paraId="7BDB24D3" w14:textId="2BE94BAD" w:rsidR="00F75A43" w:rsidRDefault="00F75A43" w:rsidP="00F75A43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Remember to regularly check our website, as it will be updated with new information and sporting events throughout the year.</w:t>
      </w:r>
    </w:p>
    <w:p w14:paraId="16F77C8F" w14:textId="77777777" w:rsidR="00F75A43" w:rsidRDefault="00F75A43" w:rsidP="00DB722D">
      <w:pPr>
        <w:rPr>
          <w:rFonts w:ascii="Montserrat" w:eastAsia="Times New Roman" w:hAnsi="Montserrat" w:cs="Times New Roman"/>
        </w:rPr>
      </w:pPr>
    </w:p>
    <w:p w14:paraId="2685BB9E" w14:textId="5BDF0CB6" w:rsidR="00552895" w:rsidRDefault="00552895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If you have any questions or need further assistance, please call our disability inclusion officers.</w:t>
      </w:r>
    </w:p>
    <w:p w14:paraId="5B9A1C50" w14:textId="632B9101" w:rsidR="00552895" w:rsidRDefault="00552895" w:rsidP="00DB722D">
      <w:pPr>
        <w:rPr>
          <w:rFonts w:ascii="Montserrat" w:eastAsia="Times New Roman" w:hAnsi="Montserrat" w:cs="Times New Roman"/>
        </w:rPr>
      </w:pPr>
    </w:p>
    <w:p w14:paraId="1966CFAC" w14:textId="40A3EA16" w:rsidR="00F75A43" w:rsidRDefault="00F75A43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Talking finished and music fades out.</w:t>
      </w:r>
    </w:p>
    <w:p w14:paraId="3BC47126" w14:textId="77777777" w:rsidR="00552895" w:rsidRDefault="00552895" w:rsidP="00DB722D">
      <w:pPr>
        <w:rPr>
          <w:rFonts w:ascii="Montserrat" w:eastAsia="Times New Roman" w:hAnsi="Montserrat" w:cs="Times New Roman"/>
        </w:rPr>
      </w:pPr>
    </w:p>
    <w:p w14:paraId="1AB29F5D" w14:textId="51987C97" w:rsidR="00552895" w:rsidRDefault="00552895" w:rsidP="00DB722D">
      <w:pPr>
        <w:rPr>
          <w:rFonts w:ascii="Montserrat" w:eastAsia="Times New Roman" w:hAnsi="Montserrat" w:cs="Times New Roman"/>
        </w:rPr>
      </w:pPr>
    </w:p>
    <w:p w14:paraId="61F08379" w14:textId="77777777" w:rsidR="00552895" w:rsidRDefault="00552895" w:rsidP="00DB722D">
      <w:pPr>
        <w:rPr>
          <w:rFonts w:ascii="Montserrat" w:eastAsia="Times New Roman" w:hAnsi="Montserrat" w:cs="Times New Roman"/>
        </w:rPr>
      </w:pPr>
    </w:p>
    <w:p w14:paraId="6BDF24ED" w14:textId="77777777" w:rsidR="00552895" w:rsidRDefault="00552895" w:rsidP="00DB722D">
      <w:pPr>
        <w:rPr>
          <w:rFonts w:ascii="Montserrat" w:eastAsia="Times New Roman" w:hAnsi="Montserrat" w:cs="Times New Roman"/>
        </w:rPr>
      </w:pPr>
    </w:p>
    <w:p w14:paraId="0AA3569B" w14:textId="373E3753" w:rsidR="00552895" w:rsidRDefault="00552895" w:rsidP="00DB722D">
      <w:pPr>
        <w:rPr>
          <w:rFonts w:ascii="Montserrat" w:eastAsia="Times New Roman" w:hAnsi="Montserrat" w:cs="Times New Roman"/>
        </w:rPr>
      </w:pPr>
    </w:p>
    <w:p w14:paraId="68DD3BC6" w14:textId="77777777" w:rsidR="00552895" w:rsidRDefault="00552895" w:rsidP="00DB722D">
      <w:pPr>
        <w:rPr>
          <w:rFonts w:ascii="Montserrat" w:eastAsia="Times New Roman" w:hAnsi="Montserrat" w:cs="Times New Roman"/>
        </w:rPr>
      </w:pPr>
    </w:p>
    <w:p w14:paraId="64A4A20F" w14:textId="1AEA1383" w:rsidR="00552895" w:rsidRDefault="00552895" w:rsidP="00DB722D">
      <w:pPr>
        <w:rPr>
          <w:rFonts w:ascii="Montserrat" w:eastAsia="Times New Roman" w:hAnsi="Montserrat" w:cs="Times New Roman"/>
        </w:rPr>
      </w:pPr>
    </w:p>
    <w:p w14:paraId="20FB37F2" w14:textId="77777777" w:rsidR="00552895" w:rsidRDefault="00552895" w:rsidP="00DB722D">
      <w:pPr>
        <w:rPr>
          <w:rFonts w:ascii="Montserrat" w:eastAsia="Times New Roman" w:hAnsi="Montserrat" w:cs="Times New Roman"/>
        </w:rPr>
      </w:pPr>
    </w:p>
    <w:p w14:paraId="29EBD80B" w14:textId="77777777" w:rsidR="00CB7568" w:rsidRDefault="00CB7568" w:rsidP="00DB722D">
      <w:pPr>
        <w:rPr>
          <w:rFonts w:ascii="Montserrat" w:eastAsia="Times New Roman" w:hAnsi="Montserrat" w:cs="Times New Roman"/>
        </w:rPr>
      </w:pPr>
    </w:p>
    <w:p w14:paraId="35E5B56E" w14:textId="77777777" w:rsidR="00E13E5B" w:rsidRDefault="00E13E5B" w:rsidP="00DB722D">
      <w:pPr>
        <w:rPr>
          <w:rFonts w:ascii="Montserrat" w:eastAsia="Times New Roman" w:hAnsi="Montserrat" w:cs="Times New Roman"/>
        </w:rPr>
      </w:pPr>
    </w:p>
    <w:p w14:paraId="462F0284" w14:textId="5D2F4628" w:rsidR="00A00742" w:rsidRDefault="00A00742" w:rsidP="00DB722D">
      <w:pPr>
        <w:rPr>
          <w:rFonts w:ascii="Montserrat" w:eastAsia="Times New Roman" w:hAnsi="Montserrat" w:cs="Times New Roman"/>
        </w:rPr>
      </w:pPr>
    </w:p>
    <w:p w14:paraId="79A34D69" w14:textId="6FAA4683" w:rsidR="00E13E5B" w:rsidRDefault="00E13E5B" w:rsidP="00DB722D">
      <w:pPr>
        <w:rPr>
          <w:rFonts w:ascii="Montserrat" w:eastAsia="Times New Roman" w:hAnsi="Montserrat" w:cs="Times New Roman"/>
        </w:rPr>
      </w:pPr>
    </w:p>
    <w:p w14:paraId="72600FF0" w14:textId="0CD04943" w:rsidR="00E13E5B" w:rsidRDefault="00E13E5B" w:rsidP="00DB722D">
      <w:pPr>
        <w:rPr>
          <w:rFonts w:ascii="Montserrat" w:eastAsia="Times New Roman" w:hAnsi="Montserrat" w:cs="Times New Roman"/>
        </w:rPr>
      </w:pPr>
    </w:p>
    <w:p w14:paraId="2D975553" w14:textId="7D2EDA88" w:rsidR="00E13E5B" w:rsidRDefault="00E13E5B" w:rsidP="00DB722D">
      <w:pPr>
        <w:rPr>
          <w:rFonts w:ascii="Montserrat" w:eastAsia="Times New Roman" w:hAnsi="Montserrat" w:cs="Times New Roman"/>
        </w:rPr>
      </w:pPr>
    </w:p>
    <w:p w14:paraId="098284A0" w14:textId="77777777" w:rsidR="00E13E5B" w:rsidRPr="0064402A" w:rsidRDefault="00E13E5B" w:rsidP="00DB722D">
      <w:pPr>
        <w:rPr>
          <w:rFonts w:ascii="Montserrat" w:eastAsia="Times New Roman" w:hAnsi="Montserrat" w:cs="Times New Roman"/>
        </w:rPr>
      </w:pPr>
    </w:p>
    <w:p w14:paraId="3C4A5A49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Music stops.</w:t>
      </w:r>
    </w:p>
    <w:p w14:paraId="0B767219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5A03D8CF" w14:textId="77777777" w:rsidR="00C57548" w:rsidRPr="0064402A" w:rsidRDefault="00C57548">
      <w:pPr>
        <w:rPr>
          <w:rFonts w:ascii="Montserrat" w:hAnsi="Montserrat"/>
        </w:rPr>
      </w:pPr>
    </w:p>
    <w:sectPr w:rsidR="00C57548" w:rsidRPr="0064402A" w:rsidSect="00807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D"/>
    <w:rsid w:val="000C334C"/>
    <w:rsid w:val="000C4E0E"/>
    <w:rsid w:val="000F61F8"/>
    <w:rsid w:val="00552895"/>
    <w:rsid w:val="00567C0C"/>
    <w:rsid w:val="005D4EF8"/>
    <w:rsid w:val="0064402A"/>
    <w:rsid w:val="006F1D6A"/>
    <w:rsid w:val="007B37B6"/>
    <w:rsid w:val="0080241E"/>
    <w:rsid w:val="008347D6"/>
    <w:rsid w:val="008D2BC9"/>
    <w:rsid w:val="008F2A3F"/>
    <w:rsid w:val="00A00742"/>
    <w:rsid w:val="00A0230B"/>
    <w:rsid w:val="00BC4FF0"/>
    <w:rsid w:val="00C57548"/>
    <w:rsid w:val="00C91CBF"/>
    <w:rsid w:val="00CB7568"/>
    <w:rsid w:val="00DB722D"/>
    <w:rsid w:val="00E13E5B"/>
    <w:rsid w:val="00F7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1933"/>
  <w15:chartTrackingRefBased/>
  <w15:docId w15:val="{067D477F-90C6-484C-B3CF-DE60EC7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5" ma:contentTypeDescription="Create a new document." ma:contentTypeScope="" ma:versionID="ed4e2748fb0823ddb1933f4f98c8f184">
  <xsd:schema xmlns:xsd="http://www.w3.org/2001/XMLSchema" xmlns:xs="http://www.w3.org/2001/XMLSchema" xmlns:p="http://schemas.microsoft.com/office/2006/metadata/properties" xmlns:ns1="http://schemas.microsoft.com/sharepoint/v3" xmlns:ns2="fe8a0571-e249-4090-9ddb-86bc33050f33" xmlns:ns3="50e5cb2c-cbe8-4aaa-b200-695061bce9e1" targetNamespace="http://schemas.microsoft.com/office/2006/metadata/properties" ma:root="true" ma:fieldsID="eee0189114c3425eadc0637b31d4644d" ns1:_="" ns2:_="" ns3:_="">
    <xsd:import namespace="http://schemas.microsoft.com/sharepoint/v3"/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_x0020_of_x0020_Post_x0020_ xmlns="fe8a0571-e249-4090-9ddb-86bc33050f3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EE9AB5-3DED-4086-BF0F-EC6F67220590}"/>
</file>

<file path=customXml/itemProps2.xml><?xml version="1.0" encoding="utf-8"?>
<ds:datastoreItem xmlns:ds="http://schemas.openxmlformats.org/officeDocument/2006/customXml" ds:itemID="{E1908A23-9921-4D7E-A664-72DFAA83D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AC08C-C0FF-4C92-94EF-95437BCB6040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18d1a26b-9c86-4ef2-ae58-b1c6349dc282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1ac723bc-3c86-42db-a14d-83f3a1b489e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Cardy</dc:creator>
  <cp:keywords/>
  <dc:description/>
  <cp:lastModifiedBy>Peter Cardy</cp:lastModifiedBy>
  <cp:revision>2</cp:revision>
  <dcterms:created xsi:type="dcterms:W3CDTF">2020-06-24T02:04:00Z</dcterms:created>
  <dcterms:modified xsi:type="dcterms:W3CDTF">2020-06-24T02:04:00Z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