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AE6E5" w14:textId="77777777" w:rsidR="003A61AE" w:rsidRPr="0071169E" w:rsidRDefault="003A61AE" w:rsidP="0012283B">
      <w:pPr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18"/>
          <w:lang w:eastAsia="en-AU"/>
        </w:rPr>
      </w:pPr>
      <w:r w:rsidRPr="0071169E">
        <w:rPr>
          <w:rFonts w:eastAsia="Times New Roman" w:cstheme="minorHAnsi"/>
          <w:b/>
          <w:color w:val="000000"/>
          <w:sz w:val="28"/>
          <w:szCs w:val="18"/>
          <w:lang w:eastAsia="en-AU"/>
        </w:rPr>
        <w:t xml:space="preserve">Kurt </w:t>
      </w:r>
      <w:proofErr w:type="spellStart"/>
      <w:r w:rsidRPr="0071169E">
        <w:rPr>
          <w:rFonts w:eastAsia="Times New Roman" w:cstheme="minorHAnsi"/>
          <w:b/>
          <w:color w:val="000000"/>
          <w:sz w:val="28"/>
          <w:szCs w:val="18"/>
          <w:lang w:eastAsia="en-AU"/>
        </w:rPr>
        <w:t>Fearnley</w:t>
      </w:r>
      <w:proofErr w:type="spellEnd"/>
      <w:r w:rsidRPr="0071169E">
        <w:rPr>
          <w:rFonts w:eastAsia="Times New Roman" w:cstheme="minorHAnsi"/>
          <w:b/>
          <w:color w:val="000000"/>
          <w:sz w:val="28"/>
          <w:szCs w:val="18"/>
          <w:lang w:eastAsia="en-AU"/>
        </w:rPr>
        <w:t xml:space="preserve"> </w:t>
      </w:r>
      <w:proofErr w:type="spellStart"/>
      <w:r w:rsidR="0012283B" w:rsidRPr="0071169E">
        <w:rPr>
          <w:rFonts w:eastAsia="Times New Roman" w:cstheme="minorHAnsi"/>
          <w:b/>
          <w:color w:val="000000"/>
          <w:sz w:val="28"/>
          <w:szCs w:val="18"/>
          <w:lang w:eastAsia="en-AU"/>
        </w:rPr>
        <w:t>Transcipt</w:t>
      </w:r>
      <w:proofErr w:type="spellEnd"/>
    </w:p>
    <w:p w14:paraId="6C389C1B" w14:textId="77777777" w:rsidR="003A61AE" w:rsidRDefault="003A61AE" w:rsidP="001E2C9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AU"/>
        </w:rPr>
      </w:pPr>
    </w:p>
    <w:p w14:paraId="4500EDAC" w14:textId="77777777" w:rsidR="0071169E" w:rsidRDefault="0071169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52C9AB7F" w14:textId="32AD7F7F" w:rsidR="0012283B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bookmarkStart w:id="0" w:name="_GoBack"/>
      <w:bookmarkEnd w:id="0"/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Kurt </w:t>
      </w:r>
      <w:proofErr w:type="spellStart"/>
      <w:r>
        <w:rPr>
          <w:rFonts w:eastAsia="Times New Roman" w:cstheme="minorHAnsi"/>
          <w:color w:val="000000"/>
          <w:sz w:val="24"/>
          <w:szCs w:val="18"/>
          <w:lang w:eastAsia="en-AU"/>
        </w:rPr>
        <w:t>Fearnley</w:t>
      </w:r>
      <w:proofErr w:type="spellEnd"/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 begins speaking.</w:t>
      </w:r>
    </w:p>
    <w:p w14:paraId="1DC5125D" w14:textId="77777777" w:rsidR="0012283B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3390D9CC" w14:textId="226A8A95" w:rsidR="001E2C9A" w:rsidRPr="0012283B" w:rsidRDefault="001E2C9A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I always used to have a go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at sport </w:t>
      </w:r>
      <w:r w:rsidRPr="001E2C9A">
        <w:rPr>
          <w:rFonts w:eastAsia="Times New Roman" w:cstheme="minorHAnsi"/>
          <w:sz w:val="24"/>
          <w:szCs w:val="18"/>
          <w:lang w:eastAsia="en-AU"/>
        </w:rPr>
        <w:t>but when I got into high school</w:t>
      </w:r>
      <w:r w:rsidRPr="0012283B">
        <w:rPr>
          <w:rFonts w:eastAsia="Times New Roman" w:cstheme="minorHAnsi"/>
          <w:sz w:val="24"/>
          <w:szCs w:val="18"/>
          <w:lang w:eastAsia="en-AU"/>
        </w:rPr>
        <w:t>,</w:t>
      </w:r>
      <w:r w:rsidRPr="001E2C9A">
        <w:rPr>
          <w:rFonts w:eastAsia="Times New Roman" w:cstheme="minorHAnsi"/>
          <w:sz w:val="24"/>
          <w:szCs w:val="18"/>
          <w:lang w:eastAsia="en-AU"/>
        </w:rPr>
        <w:t xml:space="preserve"> it was</w:t>
      </w:r>
      <w:r w:rsidRPr="0012283B">
        <w:rPr>
          <w:rFonts w:eastAsia="Times New Roman" w:cstheme="minorHAnsi"/>
          <w:sz w:val="24"/>
          <w:szCs w:val="18"/>
          <w:lang w:eastAsia="en-AU"/>
        </w:rPr>
        <w:t xml:space="preserve"> </w:t>
      </w:r>
      <w:r w:rsidRPr="001E2C9A">
        <w:rPr>
          <w:rFonts w:eastAsia="Times New Roman" w:cstheme="minorHAnsi"/>
          <w:color w:val="000000"/>
          <w:sz w:val="24"/>
          <w:szCs w:val="18"/>
          <w:lang w:eastAsia="en-AU"/>
        </w:rPr>
        <w:t>like a line was drawn in the sand and</w:t>
      </w:r>
      <w:r w:rsidR="0071169E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E2C9A">
        <w:rPr>
          <w:rFonts w:eastAsia="Times New Roman" w:cstheme="minorHAnsi"/>
          <w:color w:val="000000"/>
          <w:sz w:val="24"/>
          <w:szCs w:val="18"/>
          <w:lang w:eastAsia="en-AU"/>
        </w:rPr>
        <w:t>everyone would go past it and I would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E2C9A">
        <w:rPr>
          <w:rFonts w:eastAsia="Times New Roman" w:cstheme="minorHAnsi"/>
          <w:color w:val="000000"/>
          <w:sz w:val="24"/>
          <w:szCs w:val="18"/>
          <w:lang w:eastAsia="en-AU"/>
        </w:rPr>
        <w:t>remain behind it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57003F86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3F91DE68" w14:textId="77777777" w:rsidR="001E2C9A" w:rsidRPr="0012283B" w:rsidRDefault="001E2C9A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T</w:t>
      </w:r>
      <w:r w:rsidRPr="001E2C9A">
        <w:rPr>
          <w:rFonts w:eastAsia="Times New Roman" w:cstheme="minorHAnsi"/>
          <w:color w:val="000000"/>
          <w:sz w:val="24"/>
          <w:szCs w:val="18"/>
          <w:lang w:eastAsia="en-AU"/>
        </w:rPr>
        <w:t>hat was when my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E2C9A">
        <w:rPr>
          <w:rFonts w:eastAsia="Times New Roman" w:cstheme="minorHAnsi"/>
          <w:color w:val="000000"/>
          <w:sz w:val="24"/>
          <w:szCs w:val="18"/>
          <w:lang w:eastAsia="en-AU"/>
        </w:rPr>
        <w:t>teacher introduced me to Paralympic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sports.</w:t>
      </w:r>
    </w:p>
    <w:p w14:paraId="5A0E16BE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698B647E" w14:textId="77777777" w:rsidR="001E2C9A" w:rsidRPr="0012283B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>
        <w:rPr>
          <w:rFonts w:eastAsia="Times New Roman" w:cstheme="minorHAnsi"/>
          <w:color w:val="000000"/>
          <w:sz w:val="24"/>
          <w:szCs w:val="18"/>
          <w:lang w:eastAsia="en-AU"/>
        </w:rPr>
        <w:t>A</w:t>
      </w:r>
      <w:r w:rsidR="001E2C9A"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udience cheering </w:t>
      </w:r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is heard </w:t>
      </w:r>
      <w:r w:rsidR="001E2C9A"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on </w:t>
      </w:r>
      <w:r w:rsidR="003A61AE" w:rsidRPr="0012283B">
        <w:rPr>
          <w:rFonts w:eastAsia="Times New Roman" w:cstheme="minorHAnsi"/>
          <w:color w:val="000000"/>
          <w:sz w:val="24"/>
          <w:szCs w:val="18"/>
          <w:lang w:eastAsia="en-AU"/>
        </w:rPr>
        <w:t>race footage</w:t>
      </w:r>
      <w:r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239B1E13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10DD92C0" w14:textId="77777777" w:rsidR="003A61AE" w:rsidRPr="001E2C9A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Announcer</w:t>
      </w:r>
      <w:r w:rsid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on footage says: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proofErr w:type="spellStart"/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Fearnley’s</w:t>
      </w:r>
      <w:proofErr w:type="spellEnd"/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making a good push</w:t>
      </w:r>
      <w:r w:rsid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</w:p>
    <w:p w14:paraId="1F538D0B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6356A8CC" w14:textId="77777777" w:rsidR="0012283B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Kurt </w:t>
      </w:r>
      <w:proofErr w:type="spellStart"/>
      <w:r>
        <w:rPr>
          <w:rFonts w:eastAsia="Times New Roman" w:cstheme="minorHAnsi"/>
          <w:color w:val="000000"/>
          <w:sz w:val="24"/>
          <w:szCs w:val="18"/>
          <w:lang w:eastAsia="en-AU"/>
        </w:rPr>
        <w:t>Fearnley</w:t>
      </w:r>
      <w:proofErr w:type="spellEnd"/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 continues.</w:t>
      </w:r>
    </w:p>
    <w:p w14:paraId="0E969718" w14:textId="77777777" w:rsidR="0012283B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25DCFC64" w14:textId="1D507537" w:rsidR="001E2C9A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S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he would invite wheelchairs out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,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get my mates in chairs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,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my family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in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chairs and show me the even playing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field that sport actually gets to give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people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T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hat was </w:t>
      </w:r>
      <w:r w:rsidR="001E2C9A" w:rsidRPr="0012283B">
        <w:rPr>
          <w:rFonts w:eastAsia="Times New Roman" w:cstheme="minorHAnsi"/>
          <w:color w:val="000000"/>
          <w:sz w:val="24"/>
          <w:szCs w:val="18"/>
          <w:lang w:eastAsia="en-AU"/>
        </w:rPr>
        <w:t>M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rs. Dickson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Y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ou don't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forget names of the people that change</w:t>
      </w:r>
      <w:r w:rsidR="0071169E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your life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29CB4672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765A4D24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Sound of starting gun firing</w:t>
      </w:r>
      <w:r w:rsid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014E5418" w14:textId="77777777" w:rsidR="003A61AE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34FCD37E" w14:textId="77777777" w:rsidR="0012283B" w:rsidRDefault="0012283B" w:rsidP="0012283B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Kurt </w:t>
      </w:r>
      <w:proofErr w:type="spellStart"/>
      <w:r>
        <w:rPr>
          <w:rFonts w:eastAsia="Times New Roman" w:cstheme="minorHAnsi"/>
          <w:color w:val="000000"/>
          <w:sz w:val="24"/>
          <w:szCs w:val="18"/>
          <w:lang w:eastAsia="en-AU"/>
        </w:rPr>
        <w:t>Fearnley</w:t>
      </w:r>
      <w:proofErr w:type="spellEnd"/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 continues.</w:t>
      </w:r>
    </w:p>
    <w:p w14:paraId="624A5A25" w14:textId="77777777" w:rsidR="0012283B" w:rsidRPr="001E2C9A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59712CD2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T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he principal of that school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,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2283B">
        <w:rPr>
          <w:rFonts w:eastAsia="Times New Roman" w:cstheme="minorHAnsi"/>
          <w:color w:val="000000"/>
          <w:sz w:val="24"/>
          <w:szCs w:val="18"/>
          <w:lang w:eastAsia="en-AU"/>
        </w:rPr>
        <w:t>M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r. Lum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,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him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and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another teacher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,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th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ey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would cement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the paths around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Carcoar Publics School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in the Christmas holidays to ensure that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I could be a proud member of my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community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65D161AF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2C9D57E8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School bell rings in background</w:t>
      </w:r>
      <w:r w:rsid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2B423740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264E4F2B" w14:textId="77777777" w:rsidR="0012283B" w:rsidRDefault="0012283B" w:rsidP="0012283B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Kurt </w:t>
      </w:r>
      <w:proofErr w:type="spellStart"/>
      <w:r>
        <w:rPr>
          <w:rFonts w:eastAsia="Times New Roman" w:cstheme="minorHAnsi"/>
          <w:color w:val="000000"/>
          <w:sz w:val="24"/>
          <w:szCs w:val="18"/>
          <w:lang w:eastAsia="en-AU"/>
        </w:rPr>
        <w:t>Fearnley</w:t>
      </w:r>
      <w:proofErr w:type="spellEnd"/>
      <w:r>
        <w:rPr>
          <w:rFonts w:eastAsia="Times New Roman" w:cstheme="minorHAnsi"/>
          <w:color w:val="000000"/>
          <w:sz w:val="24"/>
          <w:szCs w:val="18"/>
          <w:lang w:eastAsia="en-AU"/>
        </w:rPr>
        <w:t xml:space="preserve"> continues.</w:t>
      </w:r>
    </w:p>
    <w:p w14:paraId="253FF1F3" w14:textId="77777777" w:rsidR="0012283B" w:rsidRDefault="0012283B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2131BC23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G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oing through those gates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,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that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gave me a sense of dignity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,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a sense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of value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</w:p>
    <w:p w14:paraId="0C0B61C9" w14:textId="77777777" w:rsidR="003A61AE" w:rsidRPr="0012283B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</w:p>
    <w:p w14:paraId="2BB3120B" w14:textId="77777777" w:rsidR="001E2C9A" w:rsidRPr="001E2C9A" w:rsidRDefault="003A61AE" w:rsidP="001E2C9A">
      <w:pPr>
        <w:spacing w:after="0" w:line="240" w:lineRule="auto"/>
        <w:rPr>
          <w:rFonts w:eastAsia="Times New Roman" w:cstheme="minorHAnsi"/>
          <w:color w:val="000000"/>
          <w:sz w:val="24"/>
          <w:szCs w:val="18"/>
          <w:lang w:eastAsia="en-AU"/>
        </w:rPr>
      </w:pP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I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nclusion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–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i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t's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like a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fundamental part of the public education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s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ystem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T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hat idea of acceptance is in its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 xml:space="preserve"> </w:t>
      </w:r>
      <w:r w:rsidR="001E2C9A" w:rsidRPr="001E2C9A">
        <w:rPr>
          <w:rFonts w:eastAsia="Times New Roman" w:cstheme="minorHAnsi"/>
          <w:color w:val="000000"/>
          <w:sz w:val="24"/>
          <w:szCs w:val="18"/>
          <w:lang w:eastAsia="en-AU"/>
        </w:rPr>
        <w:t>DNA</w:t>
      </w:r>
      <w:r w:rsidRPr="0012283B">
        <w:rPr>
          <w:rFonts w:eastAsia="Times New Roman" w:cstheme="minorHAnsi"/>
          <w:color w:val="000000"/>
          <w:sz w:val="24"/>
          <w:szCs w:val="18"/>
          <w:lang w:eastAsia="en-AU"/>
        </w:rPr>
        <w:t>.</w:t>
      </w:r>
    </w:p>
    <w:p w14:paraId="0FC8086A" w14:textId="77777777" w:rsidR="00C6212A" w:rsidRDefault="00C6212A"/>
    <w:sectPr w:rsidR="00C621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9A"/>
    <w:rsid w:val="0012283B"/>
    <w:rsid w:val="001E2C9A"/>
    <w:rsid w:val="003A61AE"/>
    <w:rsid w:val="0071169E"/>
    <w:rsid w:val="00C6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CD4E"/>
  <w15:chartTrackingRefBased/>
  <w15:docId w15:val="{B40223CB-A672-4E06-BB49-8D4BD8C2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6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69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40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1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723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713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9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36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917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4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576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05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7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407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77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1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11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93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55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513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3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35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9021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0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79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61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54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8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57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52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5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1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59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6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1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92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1235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6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90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51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9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86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7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0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55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9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66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8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096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352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32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81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34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208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7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975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6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9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38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986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3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299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272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40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40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7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70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3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3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183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48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3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802EF73C1B64AAB68FFA17BA25FFE" ma:contentTypeVersion="13" ma:contentTypeDescription="Create a new document." ma:contentTypeScope="" ma:versionID="c2ca9a38c35f62f78b4c6bba850cfde8">
  <xsd:schema xmlns:xsd="http://www.w3.org/2001/XMLSchema" xmlns:xs="http://www.w3.org/2001/XMLSchema" xmlns:p="http://schemas.microsoft.com/office/2006/metadata/properties" xmlns:ns3="30a6b82b-0c69-4207-a33f-90ad1037aa3c" xmlns:ns4="be2adf6a-cb52-43b0-b35e-bf4410d24ea3" targetNamespace="http://schemas.microsoft.com/office/2006/metadata/properties" ma:root="true" ma:fieldsID="38ad1b150202c90aba3f9e4cfac8add8" ns3:_="" ns4:_="">
    <xsd:import namespace="30a6b82b-0c69-4207-a33f-90ad1037aa3c"/>
    <xsd:import namespace="be2adf6a-cb52-43b0-b35e-bf4410d24ea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6b82b-0c69-4207-a33f-90ad1037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adf6a-cb52-43b0-b35e-bf4410d24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A30A7E-6885-4F4B-9E7E-46B5A902C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6b82b-0c69-4207-a33f-90ad1037aa3c"/>
    <ds:schemaRef ds:uri="be2adf6a-cb52-43b0-b35e-bf4410d24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374FB6-0089-45A4-B666-E4A59FC70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32610-638C-4351-9777-80C68CD3351C}">
  <ds:schemaRefs>
    <ds:schemaRef ds:uri="30a6b82b-0c69-4207-a33f-90ad1037aa3c"/>
    <ds:schemaRef ds:uri="http://schemas.microsoft.com/office/infopath/2007/PartnerControls"/>
    <ds:schemaRef ds:uri="be2adf6a-cb52-43b0-b35e-bf4410d24ea3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Moyes</dc:creator>
  <cp:keywords/>
  <dc:description/>
  <cp:lastModifiedBy>Anthony Moyes</cp:lastModifiedBy>
  <cp:revision>2</cp:revision>
  <dcterms:created xsi:type="dcterms:W3CDTF">2022-01-21T01:19:00Z</dcterms:created>
  <dcterms:modified xsi:type="dcterms:W3CDTF">2022-01-21T01:46:00Z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0x010100473802EF73C1B64AAB68FFA17BA25FFE</vt:lpwstr>
  </property>
</Properties>
</file>