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77E86" w:rsidP="00F5692B" w:rsidRDefault="004962E8" w14:paraId="2840720A" w14:textId="3499DB44">
      <w:pPr>
        <w:pStyle w:val="Heading1"/>
        <w:spacing w:after="600"/>
        <w:rPr>
          <w:rFonts w:ascii="Public Sans" w:hAnsi="Public Sans"/>
        </w:rPr>
      </w:pPr>
      <w:r w:rsidRPr="7F335012" w:rsidR="207808AD">
        <w:rPr>
          <w:rFonts w:ascii="Public Sans" w:hAnsi="Public Sans"/>
        </w:rPr>
        <w:t>Aquatic</w:t>
      </w:r>
      <w:r w:rsidRPr="7F335012" w:rsidR="6F0B04E6">
        <w:rPr>
          <w:rFonts w:ascii="Public Sans" w:hAnsi="Public Sans"/>
        </w:rPr>
        <w:t xml:space="preserve"> </w:t>
      </w:r>
      <w:r w:rsidRPr="7F335012" w:rsidR="55A88D6E">
        <w:rPr>
          <w:rFonts w:ascii="Public Sans" w:hAnsi="Public Sans"/>
        </w:rPr>
        <w:t>a</w:t>
      </w:r>
      <w:r w:rsidRPr="7F335012" w:rsidR="6F0B04E6">
        <w:rPr>
          <w:rFonts w:ascii="Public Sans" w:hAnsi="Public Sans"/>
        </w:rPr>
        <w:t xml:space="preserve">ctivities for </w:t>
      </w:r>
      <w:r w:rsidRPr="7F335012" w:rsidR="3A0F29DB">
        <w:rPr>
          <w:rFonts w:ascii="Public Sans" w:hAnsi="Public Sans"/>
        </w:rPr>
        <w:t>y</w:t>
      </w:r>
      <w:r w:rsidRPr="7F335012" w:rsidR="6F0B04E6">
        <w:rPr>
          <w:rFonts w:ascii="Public Sans" w:hAnsi="Public Sans"/>
        </w:rPr>
        <w:t xml:space="preserve">ounger </w:t>
      </w:r>
      <w:r w:rsidRPr="7F335012" w:rsidR="465C9F15">
        <w:rPr>
          <w:rFonts w:ascii="Public Sans" w:hAnsi="Public Sans"/>
        </w:rPr>
        <w:t>s</w:t>
      </w:r>
      <w:r w:rsidRPr="7F335012" w:rsidR="6F0B04E6">
        <w:rPr>
          <w:rFonts w:ascii="Public Sans" w:hAnsi="Public Sans"/>
        </w:rPr>
        <w:t>tudents</w:t>
      </w:r>
      <w:r w:rsidRPr="7F335012" w:rsidR="4F3D0F94">
        <w:rPr>
          <w:rFonts w:ascii="Public Sans" w:hAnsi="Public Sans"/>
        </w:rPr>
        <w:t xml:space="preserve"> </w:t>
      </w:r>
    </w:p>
    <w:p w:rsidR="00BB4FBA" w:rsidP="00977E86" w:rsidRDefault="004962E8" w14:paraId="4B9B0A37" w14:textId="09E3516A">
      <w:pPr>
        <w:pStyle w:val="Heading2"/>
      </w:pPr>
      <w:r w:rsidR="6AE6C9FD">
        <w:rPr/>
        <w:t>A</w:t>
      </w:r>
      <w:r w:rsidR="6F0B04E6">
        <w:rPr/>
        <w:t>ctivities in waist deep water without equipment</w:t>
      </w:r>
    </w:p>
    <w:p w:rsidR="004962E8" w:rsidP="004B4DFF" w:rsidRDefault="004962E8" w14:paraId="29992B9C" w14:textId="1A419CC1">
      <w:pPr>
        <w:pStyle w:val="Heading4"/>
        <w:spacing w:before="0"/>
      </w:pPr>
      <w:r>
        <w:t>Ring</w:t>
      </w:r>
      <w:r w:rsidR="1A1D0823">
        <w:t>-</w:t>
      </w:r>
      <w:r>
        <w:t>a</w:t>
      </w:r>
      <w:r w:rsidR="0ABC84D1">
        <w:t>-</w:t>
      </w:r>
      <w:r>
        <w:t xml:space="preserve">ring </w:t>
      </w:r>
      <w:r w:rsidR="5576AD73">
        <w:t>o</w:t>
      </w:r>
      <w:r w:rsidR="476D53C7">
        <w:t>’</w:t>
      </w:r>
      <w:r>
        <w:t xml:space="preserve"> </w:t>
      </w:r>
      <w:r w:rsidR="385F10BC">
        <w:t>r</w:t>
      </w:r>
      <w:r>
        <w:t>o</w:t>
      </w:r>
      <w:r w:rsidR="4B41FD2B">
        <w:t>ses</w:t>
      </w:r>
    </w:p>
    <w:p w:rsidRPr="00C31FC8" w:rsidR="004962E8" w:rsidP="004962E8" w:rsidRDefault="004962E8" w14:paraId="6FFCCDDD" w14:textId="01B58959">
      <w:pPr>
        <w:spacing w:before="0" w:line="276" w:lineRule="auto"/>
        <w:rPr>
          <w:rFonts w:ascii="Public Sans" w:hAnsi="Public Sans"/>
        </w:rPr>
      </w:pPr>
      <w:r w:rsidRPr="00C31FC8">
        <w:rPr>
          <w:rFonts w:ascii="Public Sans" w:hAnsi="Public Sans"/>
        </w:rPr>
        <w:t xml:space="preserve">Students form a circle holding hands. They then walk in the same direction around the circle and sing: </w:t>
      </w:r>
    </w:p>
    <w:p w:rsidRPr="00C31FC8" w:rsidR="004962E8" w:rsidP="001E518B" w:rsidRDefault="004962E8" w14:paraId="687C7812" w14:textId="23DA3B2A">
      <w:pPr>
        <w:spacing w:before="0" w:after="0" w:line="276" w:lineRule="auto"/>
        <w:ind w:left="426"/>
        <w:rPr>
          <w:rFonts w:ascii="Public Sans" w:hAnsi="Public Sans"/>
          <w:i/>
          <w:iCs/>
          <w:color w:val="146CFD" w:themeColor="accent2"/>
        </w:rPr>
      </w:pPr>
      <w:r w:rsidRPr="001E518B">
        <w:rPr>
          <w:rFonts w:ascii="Public Sans" w:hAnsi="Public Sans"/>
          <w:i/>
          <w:iCs/>
          <w:color w:val="146CFD" w:themeColor="accent2"/>
        </w:rPr>
        <w:t xml:space="preserve">‘Ring a ring </w:t>
      </w:r>
      <w:r w:rsidRPr="001E518B" w:rsidR="1DA37D6B">
        <w:rPr>
          <w:rFonts w:ascii="Public Sans" w:hAnsi="Public Sans"/>
          <w:i/>
          <w:iCs/>
          <w:color w:val="146CFD" w:themeColor="accent2"/>
        </w:rPr>
        <w:t>o</w:t>
      </w:r>
      <w:r w:rsidRPr="001E518B" w:rsidR="23C766B5">
        <w:rPr>
          <w:rFonts w:ascii="Public Sans" w:hAnsi="Public Sans"/>
          <w:i/>
          <w:iCs/>
          <w:color w:val="146CFD" w:themeColor="accent2"/>
        </w:rPr>
        <w:t>’</w:t>
      </w:r>
      <w:r w:rsidRPr="001E518B">
        <w:rPr>
          <w:rFonts w:ascii="Public Sans" w:hAnsi="Public Sans"/>
          <w:i/>
          <w:iCs/>
          <w:color w:val="146CFD" w:themeColor="accent2"/>
        </w:rPr>
        <w:t xml:space="preserve"> </w:t>
      </w:r>
      <w:r w:rsidRPr="001E518B" w:rsidR="37E956FF">
        <w:rPr>
          <w:rFonts w:ascii="Public Sans" w:hAnsi="Public Sans"/>
          <w:i/>
          <w:iCs/>
          <w:color w:val="146CFD" w:themeColor="accent2"/>
        </w:rPr>
        <w:t>roses</w:t>
      </w:r>
      <w:r w:rsidRPr="001E518B">
        <w:rPr>
          <w:rFonts w:ascii="Public Sans" w:hAnsi="Public Sans"/>
          <w:i/>
          <w:iCs/>
          <w:color w:val="146CFD" w:themeColor="accent2"/>
        </w:rPr>
        <w:t xml:space="preserve">, </w:t>
      </w:r>
    </w:p>
    <w:p w:rsidRPr="00C31FC8" w:rsidR="004962E8" w:rsidP="001E518B" w:rsidRDefault="1FA9F3AF" w14:paraId="03C3D6A2" w14:textId="5F511628">
      <w:pPr>
        <w:spacing w:before="0" w:after="0" w:line="276" w:lineRule="auto"/>
        <w:ind w:left="426"/>
        <w:rPr>
          <w:rFonts w:ascii="Public Sans" w:hAnsi="Public Sans"/>
          <w:i/>
          <w:iCs/>
          <w:color w:val="146CFD" w:themeColor="accent2"/>
        </w:rPr>
      </w:pPr>
      <w:r w:rsidRPr="001E518B">
        <w:rPr>
          <w:rFonts w:ascii="Public Sans" w:hAnsi="Public Sans"/>
          <w:i/>
          <w:iCs/>
          <w:color w:val="146CFD" w:themeColor="accent2"/>
        </w:rPr>
        <w:t>A</w:t>
      </w:r>
      <w:r w:rsidRPr="001E518B" w:rsidR="004962E8">
        <w:rPr>
          <w:rFonts w:ascii="Public Sans" w:hAnsi="Public Sans"/>
          <w:i/>
          <w:iCs/>
          <w:color w:val="146CFD" w:themeColor="accent2"/>
        </w:rPr>
        <w:t xml:space="preserve"> pocketful of posies, </w:t>
      </w:r>
    </w:p>
    <w:p w:rsidRPr="00C31FC8" w:rsidR="004962E8" w:rsidP="001E518B" w:rsidRDefault="004962E8" w14:paraId="5CCB3800" w14:textId="62562583">
      <w:pPr>
        <w:spacing w:before="0" w:after="0" w:line="276" w:lineRule="auto"/>
        <w:ind w:left="426"/>
        <w:rPr>
          <w:rFonts w:ascii="Public Sans" w:hAnsi="Public Sans"/>
          <w:i/>
          <w:iCs/>
          <w:color w:val="146CFD" w:themeColor="accent2"/>
        </w:rPr>
      </w:pPr>
      <w:r w:rsidRPr="001E518B">
        <w:rPr>
          <w:rFonts w:ascii="Public Sans" w:hAnsi="Public Sans"/>
          <w:i/>
          <w:iCs/>
          <w:color w:val="146CFD" w:themeColor="accent2"/>
        </w:rPr>
        <w:t>A</w:t>
      </w:r>
      <w:r w:rsidRPr="001E518B" w:rsidR="62B08841">
        <w:rPr>
          <w:rFonts w:ascii="Public Sans" w:hAnsi="Public Sans"/>
          <w:i/>
          <w:iCs/>
          <w:color w:val="146CFD" w:themeColor="accent2"/>
        </w:rPr>
        <w:t>-tishoo</w:t>
      </w:r>
      <w:r w:rsidRPr="001E518B" w:rsidR="42414385">
        <w:rPr>
          <w:rFonts w:ascii="Public Sans" w:hAnsi="Public Sans"/>
          <w:i/>
          <w:iCs/>
          <w:color w:val="146CFD" w:themeColor="accent2"/>
        </w:rPr>
        <w:t>!</w:t>
      </w:r>
      <w:r w:rsidRPr="001E518B">
        <w:rPr>
          <w:rFonts w:ascii="Public Sans" w:hAnsi="Public Sans"/>
          <w:i/>
          <w:iCs/>
          <w:color w:val="146CFD" w:themeColor="accent2"/>
        </w:rPr>
        <w:t xml:space="preserve"> A</w:t>
      </w:r>
      <w:r w:rsidRPr="001E518B" w:rsidR="077D305A">
        <w:rPr>
          <w:rFonts w:ascii="Public Sans" w:hAnsi="Public Sans"/>
          <w:i/>
          <w:iCs/>
          <w:color w:val="146CFD" w:themeColor="accent2"/>
        </w:rPr>
        <w:t>-tishoo</w:t>
      </w:r>
      <w:r w:rsidRPr="001E518B">
        <w:rPr>
          <w:rFonts w:ascii="Public Sans" w:hAnsi="Public Sans"/>
          <w:i/>
          <w:iCs/>
          <w:color w:val="146CFD" w:themeColor="accent2"/>
        </w:rPr>
        <w:t xml:space="preserve">! </w:t>
      </w:r>
    </w:p>
    <w:p w:rsidRPr="00C31FC8" w:rsidR="004962E8" w:rsidP="14FEB784" w:rsidRDefault="75E43E43" w14:paraId="3BFCBFB6" w14:textId="7F55992B">
      <w:pPr>
        <w:spacing w:before="0" w:line="276" w:lineRule="auto"/>
        <w:ind w:left="426"/>
        <w:rPr>
          <w:rFonts w:ascii="Public Sans" w:hAnsi="Public Sans"/>
          <w:i/>
          <w:iCs/>
          <w:color w:val="146CFD" w:themeColor="accent2"/>
        </w:rPr>
      </w:pPr>
      <w:r w:rsidRPr="14FEB784">
        <w:rPr>
          <w:rFonts w:ascii="Public Sans Light" w:hAnsi="Public Sans Light" w:eastAsia="Public Sans Light" w:cs="Public Sans Light"/>
          <w:i/>
          <w:iCs/>
          <w:color w:val="146BFD"/>
          <w:szCs w:val="22"/>
        </w:rPr>
        <w:t>We all fall down</w:t>
      </w:r>
      <w:r w:rsidRPr="14FEB784" w:rsidR="0F9F155E">
        <w:rPr>
          <w:rFonts w:ascii="Public Sans Light" w:hAnsi="Public Sans Light" w:eastAsia="Public Sans Light" w:cs="Public Sans Light"/>
          <w:i/>
          <w:iCs/>
          <w:color w:val="146BFD"/>
          <w:szCs w:val="22"/>
        </w:rPr>
        <w:t>.</w:t>
      </w:r>
      <w:r w:rsidRPr="14FEB784">
        <w:rPr>
          <w:rFonts w:ascii="Public Sans Light" w:hAnsi="Public Sans Light" w:eastAsia="Public Sans Light" w:cs="Public Sans Light"/>
          <w:i/>
          <w:iCs/>
          <w:color w:val="146BFD"/>
          <w:szCs w:val="22"/>
        </w:rPr>
        <w:t>’</w:t>
      </w:r>
      <w:r w:rsidRPr="14FEB784">
        <w:rPr>
          <w:rFonts w:ascii="Public Sans Light" w:hAnsi="Public Sans Light" w:eastAsia="Public Sans Light" w:cs="Public Sans Light"/>
          <w:i/>
          <w:iCs/>
        </w:rPr>
        <w:t xml:space="preserve"> </w:t>
      </w:r>
      <w:r w:rsidRPr="14FEB784">
        <w:rPr>
          <w:rFonts w:ascii="Public Sans" w:hAnsi="Public Sans"/>
          <w:i/>
          <w:iCs/>
        </w:rPr>
        <w:t xml:space="preserve"> </w:t>
      </w:r>
    </w:p>
    <w:p w:rsidRPr="00C31FC8" w:rsidR="004962E8" w:rsidP="004962E8" w:rsidRDefault="004962E8" w14:paraId="2EF0F02D" w14:textId="07661335">
      <w:pPr>
        <w:spacing w:before="0" w:after="240" w:line="276" w:lineRule="auto"/>
        <w:rPr>
          <w:rFonts w:ascii="Public Sans" w:hAnsi="Public Sans"/>
        </w:rPr>
      </w:pPr>
      <w:r w:rsidRPr="001E518B">
        <w:rPr>
          <w:rFonts w:ascii="Public Sans" w:hAnsi="Public Sans"/>
        </w:rPr>
        <w:t>As words ‘we all fall down’ are sung</w:t>
      </w:r>
      <w:r w:rsidRPr="001E518B" w:rsidR="2A733DF2">
        <w:rPr>
          <w:rFonts w:ascii="Public Sans" w:hAnsi="Public Sans"/>
        </w:rPr>
        <w:t>,</w:t>
      </w:r>
      <w:r w:rsidRPr="001E518B">
        <w:rPr>
          <w:rFonts w:ascii="Public Sans" w:hAnsi="Public Sans"/>
        </w:rPr>
        <w:t xml:space="preserve"> students bob under the water. One large group can be formed or many small groups.</w:t>
      </w:r>
    </w:p>
    <w:p w:rsidR="00783657" w:rsidP="001E518B" w:rsidRDefault="004962E8" w14:paraId="062A925F" w14:textId="76EBC022">
      <w:pPr>
        <w:pStyle w:val="Heading4"/>
        <w:spacing w:before="0" w:after="240" w:line="276" w:lineRule="auto"/>
        <w:rPr>
          <w:lang w:val="en-US"/>
        </w:rPr>
      </w:pPr>
      <w:r w:rsidRPr="001E518B">
        <w:rPr>
          <w:lang w:val="en-US"/>
        </w:rPr>
        <w:t>Hokey Pokey</w:t>
      </w:r>
    </w:p>
    <w:p w:rsidR="001E518B" w:rsidP="001E518B" w:rsidRDefault="001E518B" w14:paraId="64DEEF2F" w14:textId="130D5844">
      <w:pPr>
        <w:rPr>
          <w:lang w:val="en-US"/>
        </w:rPr>
        <w:sectPr w:rsidR="001E518B" w:rsidSect="00123A38">
          <w:headerReference w:type="default" r:id="rId11"/>
          <w:footerReference w:type="default" r:id="rId12"/>
          <w:headerReference w:type="first" r:id="rId13"/>
          <w:footerReference w:type="first" r:id="rId14"/>
          <w:pgSz w:w="11906" w:h="16838" w:orient="portrait"/>
          <w:pgMar w:top="1134" w:right="1134" w:bottom="1134" w:left="1134" w:header="709" w:footer="709" w:gutter="0"/>
          <w:pgNumType w:start="1"/>
          <w:cols w:space="708"/>
          <w:titlePg/>
          <w:docGrid w:linePitch="360"/>
        </w:sectPr>
      </w:pPr>
    </w:p>
    <w:p w:rsidRPr="004962E8" w:rsidR="004962E8" w:rsidP="00783657" w:rsidRDefault="004962E8" w14:paraId="2124E8E6" w14:textId="2B8E81A2">
      <w:pPr>
        <w:spacing w:before="0" w:line="276" w:lineRule="auto"/>
        <w:rPr>
          <w:rFonts w:ascii="Public Sans" w:hAnsi="Public Sans"/>
          <w:bCs/>
          <w:lang w:val="en-US"/>
        </w:rPr>
      </w:pPr>
      <w:r w:rsidRPr="004962E8">
        <w:rPr>
          <w:rFonts w:ascii="Public Sans" w:hAnsi="Public Sans"/>
          <w:bCs/>
          <w:lang w:val="en-US"/>
        </w:rPr>
        <w:t>Students form a circle and sing:</w:t>
      </w:r>
    </w:p>
    <w:p w:rsidRPr="004962E8" w:rsidR="004962E8" w:rsidP="00783657" w:rsidRDefault="004962E8" w14:paraId="5CCE5DCC" w14:textId="793CC640">
      <w:pPr>
        <w:spacing w:before="0" w:after="0" w:line="276" w:lineRule="auto"/>
        <w:ind w:left="426"/>
        <w:rPr>
          <w:rFonts w:ascii="Public Sans" w:hAnsi="Public Sans"/>
          <w:bCs/>
          <w:i/>
          <w:color w:val="146CFD" w:themeColor="accent2"/>
          <w:lang w:val="en-US"/>
        </w:rPr>
      </w:pPr>
      <w:r w:rsidRPr="004962E8">
        <w:rPr>
          <w:rFonts w:ascii="Public Sans" w:hAnsi="Public Sans"/>
          <w:bCs/>
          <w:i/>
          <w:color w:val="146CFD" w:themeColor="accent2"/>
          <w:lang w:val="en-US"/>
        </w:rPr>
        <w:t xml:space="preserve">You put your left arm in, </w:t>
      </w:r>
    </w:p>
    <w:p w:rsidRPr="004962E8" w:rsidR="004962E8" w:rsidP="00783657" w:rsidRDefault="004962E8" w14:paraId="074FA28A" w14:textId="219F5997">
      <w:pPr>
        <w:spacing w:before="0" w:after="0" w:line="276" w:lineRule="auto"/>
        <w:ind w:left="426"/>
        <w:rPr>
          <w:rFonts w:ascii="Public Sans" w:hAnsi="Public Sans"/>
          <w:bCs/>
          <w:i/>
          <w:color w:val="146CFD" w:themeColor="accent2"/>
          <w:lang w:val="en-US"/>
        </w:rPr>
      </w:pPr>
      <w:r w:rsidRPr="004962E8">
        <w:rPr>
          <w:rFonts w:ascii="Public Sans" w:hAnsi="Public Sans"/>
          <w:bCs/>
          <w:i/>
          <w:color w:val="146CFD" w:themeColor="accent2"/>
          <w:lang w:val="en-US"/>
        </w:rPr>
        <w:t xml:space="preserve">You put your left arm out, </w:t>
      </w:r>
    </w:p>
    <w:p w:rsidRPr="004962E8" w:rsidR="004962E8" w:rsidP="00783657" w:rsidRDefault="004962E8" w14:paraId="5193D84A" w14:textId="7983983E">
      <w:pPr>
        <w:spacing w:before="0" w:after="0" w:line="276" w:lineRule="auto"/>
        <w:ind w:left="426"/>
        <w:rPr>
          <w:rFonts w:ascii="Public Sans" w:hAnsi="Public Sans"/>
          <w:bCs/>
          <w:i/>
          <w:color w:val="146CFD" w:themeColor="accent2"/>
          <w:lang w:val="en-US"/>
        </w:rPr>
      </w:pPr>
      <w:r w:rsidRPr="004962E8">
        <w:rPr>
          <w:rFonts w:ascii="Public Sans" w:hAnsi="Public Sans"/>
          <w:bCs/>
          <w:i/>
          <w:color w:val="146CFD" w:themeColor="accent2"/>
          <w:lang w:val="en-US"/>
        </w:rPr>
        <w:t>You put your left arm in</w:t>
      </w:r>
      <w:r w:rsidRPr="00C31FC8" w:rsidR="00F5692B">
        <w:rPr>
          <w:rFonts w:ascii="Public Sans" w:hAnsi="Public Sans"/>
          <w:bCs/>
          <w:i/>
          <w:color w:val="146CFD" w:themeColor="accent2"/>
          <w:lang w:val="en-US"/>
        </w:rPr>
        <w:t>,</w:t>
      </w:r>
      <w:r w:rsidRPr="004962E8">
        <w:rPr>
          <w:rFonts w:ascii="Public Sans" w:hAnsi="Public Sans"/>
          <w:bCs/>
          <w:i/>
          <w:color w:val="146CFD" w:themeColor="accent2"/>
          <w:lang w:val="en-US"/>
        </w:rPr>
        <w:t xml:space="preserve"> and you SPLASH it all about, </w:t>
      </w:r>
    </w:p>
    <w:p w:rsidRPr="004962E8" w:rsidR="004962E8" w:rsidP="00783657" w:rsidRDefault="004962E8" w14:paraId="5EB933D7" w14:textId="48748E44">
      <w:pPr>
        <w:spacing w:before="0" w:line="276" w:lineRule="auto"/>
        <w:ind w:left="426"/>
        <w:rPr>
          <w:rFonts w:ascii="Public Sans" w:hAnsi="Public Sans"/>
          <w:bCs/>
          <w:i/>
          <w:color w:val="146CFD" w:themeColor="accent2"/>
          <w:lang w:val="en-US"/>
        </w:rPr>
      </w:pPr>
      <w:r w:rsidRPr="004962E8">
        <w:rPr>
          <w:rFonts w:ascii="Public Sans" w:hAnsi="Public Sans"/>
          <w:bCs/>
          <w:i/>
          <w:color w:val="146CFD" w:themeColor="accent2"/>
          <w:lang w:val="en-US"/>
        </w:rPr>
        <w:t>You do the Hokey Pokey</w:t>
      </w:r>
      <w:r w:rsidRPr="00C31FC8" w:rsidR="00F5692B">
        <w:rPr>
          <w:rFonts w:ascii="Public Sans" w:hAnsi="Public Sans"/>
          <w:bCs/>
          <w:i/>
          <w:color w:val="146CFD" w:themeColor="accent2"/>
          <w:lang w:val="en-US"/>
        </w:rPr>
        <w:t>,</w:t>
      </w:r>
      <w:r w:rsidRPr="004962E8">
        <w:rPr>
          <w:rFonts w:ascii="Public Sans" w:hAnsi="Public Sans"/>
          <w:bCs/>
          <w:i/>
          <w:color w:val="146CFD" w:themeColor="accent2"/>
          <w:lang w:val="en-US"/>
        </w:rPr>
        <w:t xml:space="preserve"> and you turn around </w:t>
      </w:r>
    </w:p>
    <w:p w:rsidRPr="004962E8" w:rsidR="004962E8" w:rsidP="00783657" w:rsidRDefault="004962E8" w14:paraId="5356FFE0" w14:textId="5240AE6D">
      <w:pPr>
        <w:spacing w:before="0" w:line="276" w:lineRule="auto"/>
        <w:rPr>
          <w:rFonts w:ascii="Public Sans" w:hAnsi="Public Sans"/>
          <w:bCs/>
          <w:lang w:val="en-US"/>
        </w:rPr>
      </w:pPr>
      <w:r w:rsidRPr="004962E8">
        <w:rPr>
          <w:rFonts w:ascii="Public Sans" w:hAnsi="Public Sans"/>
          <w:bCs/>
          <w:lang w:val="en-US"/>
        </w:rPr>
        <w:t xml:space="preserve">(Student holds both hands under their chin, swaying left and right, then turn in a full circle), </w:t>
      </w:r>
    </w:p>
    <w:p w:rsidRPr="004962E8" w:rsidR="004962E8" w:rsidP="00783657" w:rsidRDefault="004962E8" w14:paraId="4CDA94D3" w14:textId="04191B80">
      <w:pPr>
        <w:spacing w:before="0" w:line="276" w:lineRule="auto"/>
        <w:ind w:left="426"/>
        <w:rPr>
          <w:rFonts w:ascii="Public Sans" w:hAnsi="Public Sans"/>
          <w:bCs/>
          <w:i/>
          <w:lang w:val="en-US"/>
        </w:rPr>
      </w:pPr>
      <w:r w:rsidRPr="004962E8">
        <w:rPr>
          <w:rFonts w:ascii="Public Sans" w:hAnsi="Public Sans"/>
          <w:bCs/>
          <w:i/>
          <w:color w:val="146CFD" w:themeColor="accent2"/>
          <w:lang w:val="en-US"/>
        </w:rPr>
        <w:t xml:space="preserve">That’s what it’s all about! </w:t>
      </w:r>
      <w:r w:rsidRPr="004962E8">
        <w:rPr>
          <w:rFonts w:ascii="Public Sans" w:hAnsi="Public Sans"/>
          <w:bCs/>
          <w:lang w:val="en-US"/>
        </w:rPr>
        <w:t>(Students clap hands)</w:t>
      </w:r>
    </w:p>
    <w:p w:rsidRPr="004962E8" w:rsidR="004962E8" w:rsidP="00783657" w:rsidRDefault="004962E8" w14:paraId="350DF590" w14:textId="743082DC">
      <w:pPr>
        <w:spacing w:before="0" w:line="276" w:lineRule="auto"/>
        <w:rPr>
          <w:rFonts w:ascii="Public Sans" w:hAnsi="Public Sans"/>
          <w:bCs/>
          <w:i/>
          <w:lang w:val="en-US"/>
        </w:rPr>
      </w:pPr>
      <w:r w:rsidRPr="004962E8">
        <w:rPr>
          <w:rFonts w:ascii="Public Sans" w:hAnsi="Public Sans"/>
          <w:bCs/>
          <w:lang w:val="en-US"/>
        </w:rPr>
        <w:t>Repeat singing</w:t>
      </w:r>
      <w:r w:rsidRPr="004962E8">
        <w:rPr>
          <w:rFonts w:ascii="Public Sans" w:hAnsi="Public Sans"/>
          <w:bCs/>
          <w:i/>
          <w:lang w:val="en-US"/>
        </w:rPr>
        <w:t xml:space="preserve">   </w:t>
      </w:r>
      <w:r w:rsidRPr="004962E8">
        <w:rPr>
          <w:rFonts w:ascii="Public Sans" w:hAnsi="Public Sans"/>
          <w:bCs/>
          <w:i/>
          <w:color w:val="146CFD" w:themeColor="accent2"/>
          <w:lang w:val="en-US"/>
        </w:rPr>
        <w:t xml:space="preserve">You put your right arm in… </w:t>
      </w:r>
    </w:p>
    <w:p w:rsidRPr="004962E8" w:rsidR="004962E8" w:rsidP="00783657" w:rsidRDefault="004962E8" w14:paraId="50102742" w14:textId="15B24C94">
      <w:pPr>
        <w:spacing w:before="0" w:line="276" w:lineRule="auto"/>
        <w:rPr>
          <w:rFonts w:ascii="Public Sans" w:hAnsi="Public Sans"/>
          <w:bCs/>
          <w:lang w:val="en-US"/>
        </w:rPr>
      </w:pPr>
      <w:r w:rsidRPr="004962E8">
        <w:rPr>
          <w:rFonts w:ascii="Public Sans" w:hAnsi="Public Sans"/>
          <w:bCs/>
          <w:lang w:val="en-US"/>
        </w:rPr>
        <w:t>(Students hold hands and move towards center singing)</w:t>
      </w:r>
    </w:p>
    <w:p w:rsidRPr="004962E8" w:rsidR="004962E8" w:rsidP="00783657" w:rsidRDefault="004962E8" w14:paraId="363E1CDB" w14:textId="7FB23250">
      <w:pPr>
        <w:spacing w:before="0" w:line="276" w:lineRule="auto"/>
        <w:ind w:left="426"/>
        <w:rPr>
          <w:rFonts w:ascii="Public Sans" w:hAnsi="Public Sans"/>
          <w:bCs/>
          <w:i/>
          <w:color w:val="146CFD" w:themeColor="accent2"/>
          <w:lang w:val="en-US"/>
        </w:rPr>
      </w:pPr>
      <w:r w:rsidRPr="004962E8">
        <w:rPr>
          <w:rFonts w:ascii="Public Sans" w:hAnsi="Public Sans"/>
          <w:bCs/>
          <w:i/>
          <w:color w:val="146CFD" w:themeColor="accent2"/>
          <w:lang w:val="en-US"/>
        </w:rPr>
        <w:t>Oh</w:t>
      </w:r>
      <w:r w:rsidRPr="00C31FC8" w:rsidR="00783657">
        <w:rPr>
          <w:rFonts w:ascii="Public Sans" w:hAnsi="Public Sans"/>
          <w:bCs/>
          <w:i/>
          <w:color w:val="146CFD" w:themeColor="accent2"/>
          <w:lang w:val="en-US"/>
        </w:rPr>
        <w:t>,</w:t>
      </w:r>
      <w:r w:rsidRPr="004962E8">
        <w:rPr>
          <w:rFonts w:ascii="Public Sans" w:hAnsi="Public Sans"/>
          <w:bCs/>
          <w:i/>
          <w:color w:val="146CFD" w:themeColor="accent2"/>
          <w:lang w:val="en-US"/>
        </w:rPr>
        <w:t xml:space="preserve"> do the Hokey Pokey</w:t>
      </w:r>
    </w:p>
    <w:p w:rsidRPr="004962E8" w:rsidR="004962E8" w:rsidP="00783657" w:rsidRDefault="004962E8" w14:paraId="1609C6CD" w14:textId="7FFDC6E5">
      <w:pPr>
        <w:spacing w:before="0" w:line="276" w:lineRule="auto"/>
        <w:rPr>
          <w:rFonts w:ascii="Public Sans" w:hAnsi="Public Sans"/>
          <w:bCs/>
          <w:lang w:val="en-US"/>
        </w:rPr>
      </w:pPr>
      <w:r w:rsidRPr="004962E8">
        <w:rPr>
          <w:rFonts w:ascii="Public Sans" w:hAnsi="Public Sans"/>
          <w:bCs/>
          <w:lang w:val="en-US"/>
        </w:rPr>
        <w:t>(All students walk backwards to beginning position singing)</w:t>
      </w:r>
    </w:p>
    <w:p w:rsidRPr="004962E8" w:rsidR="004962E8" w:rsidP="00783657" w:rsidRDefault="004962E8" w14:paraId="2BAAC5D4" w14:textId="17CF1DAD">
      <w:pPr>
        <w:spacing w:before="0" w:line="276" w:lineRule="auto"/>
        <w:ind w:left="426"/>
        <w:rPr>
          <w:rFonts w:ascii="Public Sans" w:hAnsi="Public Sans"/>
          <w:bCs/>
          <w:i/>
          <w:color w:val="146CFD" w:themeColor="accent2"/>
          <w:lang w:val="en-US"/>
        </w:rPr>
      </w:pPr>
      <w:r w:rsidRPr="004962E8">
        <w:rPr>
          <w:rFonts w:ascii="Public Sans" w:hAnsi="Public Sans"/>
          <w:bCs/>
          <w:i/>
          <w:color w:val="146CFD" w:themeColor="accent2"/>
          <w:lang w:val="en-US"/>
        </w:rPr>
        <w:t>Oh</w:t>
      </w:r>
      <w:r w:rsidRPr="00C31FC8" w:rsidR="00783657">
        <w:rPr>
          <w:rFonts w:ascii="Public Sans" w:hAnsi="Public Sans"/>
          <w:bCs/>
          <w:i/>
          <w:color w:val="146CFD" w:themeColor="accent2"/>
          <w:lang w:val="en-US"/>
        </w:rPr>
        <w:t>,</w:t>
      </w:r>
      <w:r w:rsidRPr="004962E8">
        <w:rPr>
          <w:rFonts w:ascii="Public Sans" w:hAnsi="Public Sans"/>
          <w:bCs/>
          <w:i/>
          <w:color w:val="146CFD" w:themeColor="accent2"/>
          <w:lang w:val="en-US"/>
        </w:rPr>
        <w:t xml:space="preserve"> do the Hokey Pokey</w:t>
      </w:r>
    </w:p>
    <w:p w:rsidRPr="004962E8" w:rsidR="004962E8" w:rsidP="00783657" w:rsidRDefault="004962E8" w14:paraId="6FECC6C8" w14:textId="0324616F">
      <w:pPr>
        <w:spacing w:before="0" w:line="276" w:lineRule="auto"/>
        <w:rPr>
          <w:rFonts w:ascii="Public Sans" w:hAnsi="Public Sans"/>
          <w:bCs/>
          <w:lang w:val="en-US"/>
        </w:rPr>
      </w:pPr>
      <w:r w:rsidRPr="004962E8">
        <w:rPr>
          <w:rFonts w:ascii="Public Sans" w:hAnsi="Public Sans"/>
          <w:bCs/>
          <w:lang w:val="en-US"/>
        </w:rPr>
        <w:t>(All students rush forward again singing)</w:t>
      </w:r>
    </w:p>
    <w:p w:rsidRPr="004962E8" w:rsidR="004962E8" w:rsidP="00783657" w:rsidRDefault="004962E8" w14:paraId="422E2900" w14:textId="3C33519F">
      <w:pPr>
        <w:spacing w:before="0" w:line="276" w:lineRule="auto"/>
        <w:ind w:left="426"/>
        <w:rPr>
          <w:rFonts w:ascii="Public Sans" w:hAnsi="Public Sans"/>
          <w:bCs/>
          <w:i/>
          <w:color w:val="146CFD" w:themeColor="accent2"/>
          <w:lang w:val="en-US"/>
        </w:rPr>
      </w:pPr>
      <w:r w:rsidRPr="004962E8">
        <w:rPr>
          <w:rFonts w:ascii="Public Sans" w:hAnsi="Public Sans"/>
          <w:bCs/>
          <w:i/>
          <w:color w:val="146CFD" w:themeColor="accent2"/>
          <w:lang w:val="en-US"/>
        </w:rPr>
        <w:t>Oh</w:t>
      </w:r>
      <w:r w:rsidRPr="00C31FC8" w:rsidR="00783657">
        <w:rPr>
          <w:rFonts w:ascii="Public Sans" w:hAnsi="Public Sans"/>
          <w:bCs/>
          <w:i/>
          <w:color w:val="146CFD" w:themeColor="accent2"/>
          <w:lang w:val="en-US"/>
        </w:rPr>
        <w:t>,</w:t>
      </w:r>
      <w:r w:rsidRPr="004962E8">
        <w:rPr>
          <w:rFonts w:ascii="Public Sans" w:hAnsi="Public Sans"/>
          <w:bCs/>
          <w:i/>
          <w:color w:val="146CFD" w:themeColor="accent2"/>
          <w:lang w:val="en-US"/>
        </w:rPr>
        <w:t xml:space="preserve"> do the Hokey Poke</w:t>
      </w:r>
      <w:r w:rsidR="004B4DFF">
        <w:rPr>
          <w:rFonts w:ascii="Public Sans" w:hAnsi="Public Sans"/>
          <w:bCs/>
          <w:i/>
          <w:color w:val="146CFD" w:themeColor="accent2"/>
          <w:lang w:val="en-US"/>
        </w:rPr>
        <w:t>y</w:t>
      </w:r>
    </w:p>
    <w:p w:rsidRPr="004962E8" w:rsidR="004962E8" w:rsidP="00783657" w:rsidRDefault="004962E8" w14:paraId="76100C9D" w14:textId="6EFDE5BC">
      <w:pPr>
        <w:spacing w:before="0" w:line="276" w:lineRule="auto"/>
        <w:rPr>
          <w:rFonts w:ascii="Public Sans" w:hAnsi="Public Sans"/>
          <w:bCs/>
          <w:lang w:val="en-US"/>
        </w:rPr>
      </w:pPr>
      <w:r w:rsidRPr="004962E8">
        <w:rPr>
          <w:rFonts w:ascii="Public Sans" w:hAnsi="Public Sans"/>
          <w:bCs/>
          <w:lang w:val="en-US"/>
        </w:rPr>
        <w:t>(Then stand still singing and clapping)</w:t>
      </w:r>
    </w:p>
    <w:p w:rsidRPr="004962E8" w:rsidR="004962E8" w:rsidP="00783657" w:rsidRDefault="004962E8" w14:paraId="6289F087" w14:textId="2CB320CB">
      <w:pPr>
        <w:spacing w:before="0" w:line="276" w:lineRule="auto"/>
        <w:ind w:left="426"/>
        <w:rPr>
          <w:rFonts w:ascii="Public Sans" w:hAnsi="Public Sans"/>
          <w:bCs/>
          <w:i/>
          <w:color w:val="146CFD" w:themeColor="accent2"/>
          <w:lang w:val="en-US"/>
        </w:rPr>
      </w:pPr>
      <w:r w:rsidRPr="004962E8">
        <w:rPr>
          <w:rFonts w:ascii="Public Sans" w:hAnsi="Public Sans"/>
          <w:bCs/>
          <w:i/>
          <w:color w:val="146CFD" w:themeColor="accent2"/>
          <w:lang w:val="en-US"/>
        </w:rPr>
        <w:t>That’s what it’s all about!</w:t>
      </w:r>
    </w:p>
    <w:p w:rsidRPr="004962E8" w:rsidR="004962E8" w:rsidP="00783657" w:rsidRDefault="004962E8" w14:paraId="24ADF802" w14:textId="27192897">
      <w:pPr>
        <w:spacing w:before="0" w:line="276" w:lineRule="auto"/>
        <w:rPr>
          <w:rFonts w:ascii="Public Sans" w:hAnsi="Public Sans"/>
          <w:bCs/>
          <w:lang w:val="en-US"/>
        </w:rPr>
      </w:pPr>
      <w:r w:rsidRPr="004962E8">
        <w:rPr>
          <w:rFonts w:ascii="Public Sans" w:hAnsi="Public Sans"/>
          <w:bCs/>
          <w:lang w:val="en-US"/>
        </w:rPr>
        <w:t>Repeat with verses</w:t>
      </w:r>
      <w:r w:rsidRPr="00C31FC8" w:rsidR="00783657">
        <w:rPr>
          <w:rFonts w:ascii="Public Sans" w:hAnsi="Public Sans"/>
          <w:bCs/>
          <w:lang w:val="en-US"/>
        </w:rPr>
        <w:t>:</w:t>
      </w:r>
    </w:p>
    <w:p w:rsidRPr="004962E8" w:rsidR="004962E8" w:rsidP="00783657" w:rsidRDefault="004962E8" w14:paraId="22B6A678" w14:textId="677C4F95">
      <w:pPr>
        <w:spacing w:before="0" w:after="0" w:line="276" w:lineRule="auto"/>
        <w:ind w:left="426"/>
        <w:rPr>
          <w:rFonts w:ascii="Public Sans" w:hAnsi="Public Sans"/>
          <w:bCs/>
          <w:i/>
          <w:color w:val="146CFD" w:themeColor="accent2"/>
          <w:lang w:val="en-US"/>
        </w:rPr>
      </w:pPr>
      <w:r w:rsidRPr="004962E8">
        <w:rPr>
          <w:rFonts w:ascii="Public Sans" w:hAnsi="Public Sans"/>
          <w:bCs/>
          <w:i/>
          <w:color w:val="146CFD" w:themeColor="accent2"/>
          <w:lang w:val="en-US"/>
        </w:rPr>
        <w:t>You put your left leg in…</w:t>
      </w:r>
    </w:p>
    <w:p w:rsidRPr="004962E8" w:rsidR="004962E8" w:rsidP="00783657" w:rsidRDefault="004962E8" w14:paraId="78C07AB7" w14:textId="7818E101">
      <w:pPr>
        <w:spacing w:before="0" w:after="0" w:line="276" w:lineRule="auto"/>
        <w:ind w:left="426"/>
        <w:rPr>
          <w:rFonts w:ascii="Public Sans" w:hAnsi="Public Sans"/>
          <w:bCs/>
          <w:i/>
          <w:color w:val="146CFD" w:themeColor="accent2"/>
          <w:lang w:val="en-US"/>
        </w:rPr>
      </w:pPr>
      <w:r w:rsidRPr="004962E8">
        <w:rPr>
          <w:rFonts w:ascii="Public Sans" w:hAnsi="Public Sans"/>
          <w:bCs/>
          <w:i/>
          <w:color w:val="146CFD" w:themeColor="accent2"/>
          <w:lang w:val="en-US"/>
        </w:rPr>
        <w:t>You put your right leg in.</w:t>
      </w:r>
      <w:r w:rsidRPr="00C31FC8" w:rsidR="00783657">
        <w:rPr>
          <w:rFonts w:ascii="Public Sans" w:hAnsi="Public Sans"/>
          <w:bCs/>
          <w:i/>
          <w:color w:val="146CFD" w:themeColor="accent2"/>
          <w:lang w:val="en-US"/>
        </w:rPr>
        <w:t>.</w:t>
      </w:r>
      <w:r w:rsidRPr="004962E8">
        <w:rPr>
          <w:rFonts w:ascii="Public Sans" w:hAnsi="Public Sans"/>
          <w:bCs/>
          <w:i/>
          <w:color w:val="146CFD" w:themeColor="accent2"/>
          <w:lang w:val="en-US"/>
        </w:rPr>
        <w:t>.</w:t>
      </w:r>
    </w:p>
    <w:p w:rsidRPr="004962E8" w:rsidR="004962E8" w:rsidP="00783657" w:rsidRDefault="004962E8" w14:paraId="65EB09F2" w14:textId="7D3F3AF5">
      <w:pPr>
        <w:spacing w:before="0" w:after="0" w:line="276" w:lineRule="auto"/>
        <w:ind w:left="426"/>
        <w:rPr>
          <w:rFonts w:ascii="Public Sans" w:hAnsi="Public Sans"/>
          <w:bCs/>
          <w:i/>
          <w:color w:val="146CFD" w:themeColor="accent2"/>
          <w:lang w:val="en-US"/>
        </w:rPr>
      </w:pPr>
      <w:r w:rsidRPr="004962E8">
        <w:rPr>
          <w:rFonts w:ascii="Public Sans" w:hAnsi="Public Sans"/>
          <w:bCs/>
          <w:i/>
          <w:color w:val="146CFD" w:themeColor="accent2"/>
          <w:lang w:val="en-US"/>
        </w:rPr>
        <w:t>Oh</w:t>
      </w:r>
      <w:r w:rsidR="004B4DFF">
        <w:rPr>
          <w:rFonts w:ascii="Public Sans" w:hAnsi="Public Sans"/>
          <w:bCs/>
          <w:i/>
          <w:color w:val="146CFD" w:themeColor="accent2"/>
          <w:lang w:val="en-US"/>
        </w:rPr>
        <w:t>,</w:t>
      </w:r>
      <w:r w:rsidRPr="004962E8">
        <w:rPr>
          <w:rFonts w:ascii="Public Sans" w:hAnsi="Public Sans"/>
          <w:bCs/>
          <w:i/>
          <w:color w:val="146CFD" w:themeColor="accent2"/>
          <w:lang w:val="en-US"/>
        </w:rPr>
        <w:t xml:space="preserve"> do the Hokey Pokey</w:t>
      </w:r>
      <w:r w:rsidR="004B4DFF">
        <w:rPr>
          <w:rFonts w:ascii="Public Sans" w:hAnsi="Public Sans"/>
          <w:bCs/>
          <w:i/>
          <w:color w:val="146CFD" w:themeColor="accent2"/>
          <w:lang w:val="en-US"/>
        </w:rPr>
        <w:t>…</w:t>
      </w:r>
    </w:p>
    <w:p w:rsidRPr="004962E8" w:rsidR="004962E8" w:rsidP="00783657" w:rsidRDefault="004962E8" w14:paraId="0B66D64B" w14:textId="7964E588">
      <w:pPr>
        <w:spacing w:before="0" w:line="276" w:lineRule="auto"/>
        <w:ind w:left="426"/>
        <w:rPr>
          <w:rFonts w:ascii="Public Sans" w:hAnsi="Public Sans"/>
          <w:bCs/>
          <w:i/>
          <w:color w:val="146CFD" w:themeColor="accent2"/>
          <w:lang w:val="en-US"/>
        </w:rPr>
      </w:pPr>
      <w:r w:rsidRPr="004962E8">
        <w:rPr>
          <w:rFonts w:ascii="Public Sans" w:hAnsi="Public Sans"/>
          <w:bCs/>
          <w:i/>
          <w:color w:val="146CFD" w:themeColor="accent2"/>
          <w:lang w:val="en-US"/>
        </w:rPr>
        <w:t>You put your head in…</w:t>
      </w:r>
    </w:p>
    <w:p w:rsidRPr="004962E8" w:rsidR="004962E8" w:rsidP="00783657" w:rsidRDefault="004962E8" w14:paraId="0B2B15E4" w14:textId="274898C3">
      <w:pPr>
        <w:spacing w:before="0" w:line="276" w:lineRule="auto"/>
        <w:rPr>
          <w:rFonts w:ascii="Public Sans" w:hAnsi="Public Sans"/>
          <w:bCs/>
          <w:i/>
          <w:lang w:val="en-US"/>
        </w:rPr>
      </w:pPr>
      <w:r w:rsidRPr="004962E8">
        <w:rPr>
          <w:rFonts w:ascii="Public Sans" w:hAnsi="Public Sans"/>
          <w:bCs/>
          <w:lang w:val="en-US"/>
        </w:rPr>
        <w:t>Finish with</w:t>
      </w:r>
      <w:r w:rsidRPr="00C31FC8" w:rsidR="00783657">
        <w:rPr>
          <w:rFonts w:ascii="Public Sans" w:hAnsi="Public Sans"/>
          <w:bCs/>
          <w:lang w:val="en-US"/>
        </w:rPr>
        <w:t>:</w:t>
      </w:r>
      <w:r w:rsidRPr="004962E8">
        <w:rPr>
          <w:rFonts w:ascii="Public Sans" w:hAnsi="Public Sans"/>
          <w:bCs/>
          <w:i/>
          <w:lang w:val="en-US"/>
        </w:rPr>
        <w:t xml:space="preserve">  </w:t>
      </w:r>
    </w:p>
    <w:p w:rsidRPr="004962E8" w:rsidR="004962E8" w:rsidP="00783657" w:rsidRDefault="004962E8" w14:paraId="2D95E572" w14:textId="65752005">
      <w:pPr>
        <w:spacing w:before="0" w:after="0" w:line="276" w:lineRule="auto"/>
        <w:ind w:left="426"/>
        <w:rPr>
          <w:rFonts w:ascii="Public Sans" w:hAnsi="Public Sans"/>
          <w:bCs/>
          <w:i/>
          <w:lang w:val="en-US"/>
        </w:rPr>
      </w:pPr>
      <w:r w:rsidRPr="004962E8">
        <w:rPr>
          <w:rFonts w:ascii="Public Sans" w:hAnsi="Public Sans"/>
          <w:bCs/>
          <w:i/>
          <w:color w:val="146CFD" w:themeColor="accent2"/>
          <w:lang w:val="en-US"/>
        </w:rPr>
        <w:t xml:space="preserve">You put your whole self in </w:t>
      </w:r>
      <w:r w:rsidRPr="004962E8">
        <w:rPr>
          <w:rFonts w:ascii="Public Sans" w:hAnsi="Public Sans"/>
          <w:bCs/>
          <w:iCs/>
          <w:lang w:val="en-US"/>
        </w:rPr>
        <w:t>(jump forward)</w:t>
      </w:r>
      <w:r w:rsidRPr="004962E8">
        <w:rPr>
          <w:rFonts w:ascii="Public Sans" w:hAnsi="Public Sans"/>
          <w:bCs/>
          <w:i/>
          <w:lang w:val="en-US"/>
        </w:rPr>
        <w:t xml:space="preserve"> </w:t>
      </w:r>
    </w:p>
    <w:p w:rsidRPr="004962E8" w:rsidR="004962E8" w:rsidP="00783657" w:rsidRDefault="004962E8" w14:paraId="31935481" w14:textId="5527730A">
      <w:pPr>
        <w:spacing w:before="0" w:after="0" w:line="276" w:lineRule="auto"/>
        <w:ind w:left="426"/>
        <w:rPr>
          <w:rFonts w:ascii="Public Sans" w:hAnsi="Public Sans"/>
          <w:bCs/>
          <w:i/>
          <w:lang w:val="en-US"/>
        </w:rPr>
      </w:pPr>
      <w:r w:rsidRPr="004962E8">
        <w:rPr>
          <w:rFonts w:ascii="Public Sans" w:hAnsi="Public Sans"/>
          <w:bCs/>
          <w:i/>
          <w:color w:val="146CFD" w:themeColor="accent2"/>
          <w:lang w:val="en-US"/>
        </w:rPr>
        <w:t xml:space="preserve">You put your whole self out </w:t>
      </w:r>
      <w:r w:rsidRPr="004962E8">
        <w:rPr>
          <w:rFonts w:ascii="Public Sans" w:hAnsi="Public Sans"/>
          <w:bCs/>
          <w:iCs/>
          <w:lang w:val="en-US"/>
        </w:rPr>
        <w:t>(jump backward)</w:t>
      </w:r>
    </w:p>
    <w:p w:rsidRPr="004962E8" w:rsidR="004962E8" w:rsidP="00783657" w:rsidRDefault="004962E8" w14:paraId="189A295F" w14:textId="666894F5">
      <w:pPr>
        <w:spacing w:before="0" w:after="0" w:line="276" w:lineRule="auto"/>
        <w:ind w:left="426"/>
        <w:rPr>
          <w:rFonts w:ascii="Public Sans" w:hAnsi="Public Sans"/>
          <w:bCs/>
          <w:iCs/>
          <w:lang w:val="en-US"/>
        </w:rPr>
      </w:pPr>
      <w:r w:rsidRPr="004962E8">
        <w:rPr>
          <w:rFonts w:ascii="Public Sans" w:hAnsi="Public Sans"/>
          <w:bCs/>
          <w:i/>
          <w:color w:val="146CFD" w:themeColor="accent2"/>
          <w:lang w:val="en-US"/>
        </w:rPr>
        <w:t xml:space="preserve">You put your whole self in </w:t>
      </w:r>
      <w:r w:rsidRPr="004962E8">
        <w:rPr>
          <w:rFonts w:ascii="Public Sans" w:hAnsi="Public Sans"/>
          <w:bCs/>
          <w:iCs/>
          <w:lang w:val="en-US"/>
        </w:rPr>
        <w:t>(jump forward and shake)</w:t>
      </w:r>
    </w:p>
    <w:p w:rsidRPr="004962E8" w:rsidR="004962E8" w:rsidP="00783657" w:rsidRDefault="004962E8" w14:paraId="2AF00927" w14:textId="0D48EA2B">
      <w:pPr>
        <w:spacing w:before="0" w:after="0" w:line="276" w:lineRule="auto"/>
        <w:ind w:left="426"/>
        <w:rPr>
          <w:rFonts w:ascii="Public Sans" w:hAnsi="Public Sans"/>
          <w:bCs/>
          <w:i/>
          <w:color w:val="146CFD" w:themeColor="accent2"/>
          <w:lang w:val="en-US"/>
        </w:rPr>
      </w:pPr>
      <w:r w:rsidRPr="004962E8">
        <w:rPr>
          <w:rFonts w:ascii="Public Sans" w:hAnsi="Public Sans"/>
          <w:bCs/>
          <w:i/>
          <w:color w:val="146CFD" w:themeColor="accent2"/>
          <w:lang w:val="en-US"/>
        </w:rPr>
        <w:t>And you shake yourself about</w:t>
      </w:r>
    </w:p>
    <w:p w:rsidRPr="004962E8" w:rsidR="004962E8" w:rsidP="00783657" w:rsidRDefault="004962E8" w14:paraId="5B03DD89" w14:textId="3A829767">
      <w:pPr>
        <w:spacing w:before="0" w:after="0" w:line="276" w:lineRule="auto"/>
        <w:ind w:left="426"/>
        <w:rPr>
          <w:rFonts w:ascii="Public Sans" w:hAnsi="Public Sans"/>
          <w:bCs/>
          <w:i/>
          <w:color w:val="146CFD" w:themeColor="accent2"/>
          <w:lang w:val="en-US"/>
        </w:rPr>
      </w:pPr>
      <w:r w:rsidRPr="004962E8">
        <w:rPr>
          <w:rFonts w:ascii="Public Sans" w:hAnsi="Public Sans"/>
          <w:bCs/>
          <w:i/>
          <w:color w:val="146CFD" w:themeColor="accent2"/>
          <w:lang w:val="en-US"/>
        </w:rPr>
        <w:t>You do the Hokey Pokey</w:t>
      </w:r>
      <w:r w:rsidRPr="00C31FC8" w:rsidR="00F5692B">
        <w:rPr>
          <w:rFonts w:ascii="Public Sans" w:hAnsi="Public Sans"/>
          <w:bCs/>
          <w:i/>
          <w:color w:val="146CFD" w:themeColor="accent2"/>
          <w:lang w:val="en-US"/>
        </w:rPr>
        <w:t>,</w:t>
      </w:r>
      <w:r w:rsidRPr="004962E8">
        <w:rPr>
          <w:rFonts w:ascii="Public Sans" w:hAnsi="Public Sans"/>
          <w:bCs/>
          <w:i/>
          <w:color w:val="146CFD" w:themeColor="accent2"/>
          <w:lang w:val="en-US"/>
        </w:rPr>
        <w:t xml:space="preserve"> and you turn around</w:t>
      </w:r>
    </w:p>
    <w:p w:rsidR="004962E8" w:rsidP="004B4DFF" w:rsidRDefault="004962E8" w14:paraId="14A7C2AC" w14:textId="71CF7F78">
      <w:pPr>
        <w:spacing w:before="0" w:after="0" w:line="276" w:lineRule="auto"/>
        <w:ind w:left="426"/>
      </w:pPr>
      <w:r w:rsidRPr="004962E8">
        <w:rPr>
          <w:rFonts w:ascii="Public Sans" w:hAnsi="Public Sans"/>
          <w:bCs/>
          <w:i/>
          <w:color w:val="146CFD" w:themeColor="accent2"/>
          <w:lang w:val="en-US"/>
        </w:rPr>
        <w:t xml:space="preserve">That’s what it’s all about! </w:t>
      </w:r>
      <w:r w:rsidRPr="004962E8">
        <w:rPr>
          <w:rFonts w:ascii="Public Sans" w:hAnsi="Public Sans"/>
          <w:bCs/>
          <w:iCs/>
          <w:lang w:val="en-US"/>
        </w:rPr>
        <w:t>(clapping)</w:t>
      </w:r>
    </w:p>
    <w:p w:rsidRPr="00C31FC8" w:rsidR="005D41A6" w:rsidP="005D41A6" w:rsidRDefault="005D41A6" w14:paraId="59AE186E" w14:textId="014564D7">
      <w:pPr>
        <w:pStyle w:val="Heading4"/>
        <w:rPr>
          <w:rFonts w:ascii="Public Sans" w:hAnsi="Public Sans"/>
          <w:lang w:val="en-US"/>
        </w:rPr>
      </w:pPr>
      <w:r w:rsidRPr="52614E58" w:rsidR="005D41A6">
        <w:rPr>
          <w:rFonts w:ascii="Public Sans" w:hAnsi="Public Sans"/>
          <w:lang w:val="en-US"/>
        </w:rPr>
        <w:t>What’s</w:t>
      </w:r>
      <w:r w:rsidRPr="52614E58" w:rsidR="005D41A6">
        <w:rPr>
          <w:rFonts w:ascii="Public Sans" w:hAnsi="Public Sans"/>
          <w:lang w:val="en-US"/>
        </w:rPr>
        <w:t xml:space="preserve"> the time M</w:t>
      </w:r>
      <w:r w:rsidRPr="52614E58" w:rsidR="7AA9A657">
        <w:rPr>
          <w:rFonts w:ascii="Public Sans" w:hAnsi="Public Sans"/>
          <w:lang w:val="en-US"/>
        </w:rPr>
        <w:t>iste</w:t>
      </w:r>
      <w:r w:rsidRPr="52614E58" w:rsidR="005D41A6">
        <w:rPr>
          <w:rFonts w:ascii="Public Sans" w:hAnsi="Public Sans"/>
          <w:lang w:val="en-US"/>
        </w:rPr>
        <w:t>r</w:t>
      </w:r>
      <w:r w:rsidRPr="52614E58" w:rsidR="005D41A6">
        <w:rPr>
          <w:rFonts w:ascii="Public Sans" w:hAnsi="Public Sans"/>
          <w:lang w:val="en-US"/>
        </w:rPr>
        <w:t xml:space="preserve"> Wolf?</w:t>
      </w:r>
    </w:p>
    <w:p w:rsidRPr="00C31FC8" w:rsidR="005D41A6" w:rsidRDefault="005D41A6" w14:paraId="7744FE9E" w14:textId="50D53527">
      <w:pPr>
        <w:spacing w:before="0" w:after="240" w:line="276" w:lineRule="auto"/>
        <w:rPr>
          <w:rFonts w:ascii="Public Sans" w:hAnsi="Public Sans"/>
          <w:lang w:val="en-US"/>
        </w:rPr>
      </w:pPr>
      <w:r w:rsidRPr="52614E58" w:rsidR="005D41A6">
        <w:rPr>
          <w:rFonts w:ascii="Public Sans" w:hAnsi="Public Sans"/>
          <w:lang w:val="en-US"/>
        </w:rPr>
        <w:t>One student is M</w:t>
      </w:r>
      <w:r w:rsidRPr="52614E58" w:rsidR="3E2F1145">
        <w:rPr>
          <w:rFonts w:ascii="Public Sans" w:hAnsi="Public Sans"/>
          <w:lang w:val="en-US"/>
        </w:rPr>
        <w:t>ister</w:t>
      </w:r>
      <w:r w:rsidRPr="52614E58" w:rsidR="005D41A6">
        <w:rPr>
          <w:rFonts w:ascii="Public Sans" w:hAnsi="Public Sans"/>
          <w:lang w:val="en-US"/>
        </w:rPr>
        <w:t xml:space="preserve"> Wolf and is at one end / side of the pool. The remaining students are </w:t>
      </w:r>
      <w:r w:rsidRPr="52614E58" w:rsidR="005D41A6">
        <w:rPr>
          <w:rFonts w:ascii="Public Sans" w:hAnsi="Public Sans"/>
          <w:lang w:val="en-US"/>
        </w:rPr>
        <w:t>at</w:t>
      </w:r>
      <w:r w:rsidRPr="52614E58" w:rsidR="005D41A6">
        <w:rPr>
          <w:rFonts w:ascii="Public Sans" w:hAnsi="Public Sans"/>
          <w:lang w:val="en-US"/>
        </w:rPr>
        <w:t xml:space="preserve"> the other side / end. The students call out ‘What's the time M</w:t>
      </w:r>
      <w:r w:rsidRPr="52614E58" w:rsidR="666B1BFB">
        <w:rPr>
          <w:rFonts w:ascii="Public Sans" w:hAnsi="Public Sans"/>
          <w:lang w:val="en-US"/>
        </w:rPr>
        <w:t xml:space="preserve">ister </w:t>
      </w:r>
      <w:r w:rsidRPr="52614E58" w:rsidR="005D41A6">
        <w:rPr>
          <w:rFonts w:ascii="Public Sans" w:hAnsi="Public Sans"/>
          <w:lang w:val="en-US"/>
        </w:rPr>
        <w:t>Wolf?’ M</w:t>
      </w:r>
      <w:r w:rsidRPr="52614E58" w:rsidR="16B0530D">
        <w:rPr>
          <w:rFonts w:ascii="Public Sans" w:hAnsi="Public Sans"/>
          <w:lang w:val="en-US"/>
        </w:rPr>
        <w:t xml:space="preserve">ister </w:t>
      </w:r>
      <w:r w:rsidRPr="52614E58" w:rsidR="005D41A6">
        <w:rPr>
          <w:rFonts w:ascii="Public Sans" w:hAnsi="Public Sans"/>
          <w:lang w:val="en-US"/>
        </w:rPr>
        <w:t>Wolf says three o'clock and the students all take three steps forward. The students keep asking what the time is and stepping forward until M</w:t>
      </w:r>
      <w:r w:rsidRPr="52614E58" w:rsidR="1A53499F">
        <w:rPr>
          <w:rFonts w:ascii="Public Sans" w:hAnsi="Public Sans"/>
          <w:lang w:val="en-US"/>
        </w:rPr>
        <w:t xml:space="preserve">ister </w:t>
      </w:r>
      <w:r w:rsidRPr="52614E58" w:rsidR="005D41A6">
        <w:rPr>
          <w:rFonts w:ascii="Public Sans" w:hAnsi="Public Sans"/>
          <w:lang w:val="en-US"/>
        </w:rPr>
        <w:t>Wolf calls dinner time. M</w:t>
      </w:r>
      <w:r w:rsidRPr="52614E58" w:rsidR="143461FF">
        <w:rPr>
          <w:rFonts w:ascii="Public Sans" w:hAnsi="Public Sans"/>
          <w:lang w:val="en-US"/>
        </w:rPr>
        <w:t xml:space="preserve">ister </w:t>
      </w:r>
      <w:r w:rsidRPr="52614E58" w:rsidR="005D41A6">
        <w:rPr>
          <w:rFonts w:ascii="Public Sans" w:hAnsi="Public Sans"/>
          <w:lang w:val="en-US"/>
        </w:rPr>
        <w:t xml:space="preserve">Wolf then turns and tries to catch students before they reach safety at the side / end of the pool. Students caught can either sit out or become more wolves. Continue until all students </w:t>
      </w:r>
      <w:r w:rsidRPr="52614E58" w:rsidR="11AB2CED">
        <w:rPr>
          <w:rFonts w:ascii="Public Sans" w:hAnsi="Public Sans"/>
          <w:lang w:val="en-US"/>
        </w:rPr>
        <w:t xml:space="preserve">are </w:t>
      </w:r>
      <w:r w:rsidRPr="52614E58" w:rsidR="005D41A6">
        <w:rPr>
          <w:rFonts w:ascii="Public Sans" w:hAnsi="Public Sans"/>
          <w:lang w:val="en-US"/>
        </w:rPr>
        <w:t>caught.</w:t>
      </w:r>
    </w:p>
    <w:p w:rsidRPr="00C31FC8" w:rsidR="005814C0" w:rsidP="0009276F" w:rsidRDefault="005814C0" w14:paraId="081E486C" w14:textId="62C4DF01">
      <w:pPr>
        <w:pStyle w:val="Heading4"/>
        <w:rPr>
          <w:rFonts w:ascii="Public Sans" w:hAnsi="Public Sans"/>
          <w:lang w:val="en-US"/>
        </w:rPr>
      </w:pPr>
      <w:r w:rsidRPr="001E518B">
        <w:rPr>
          <w:rFonts w:ascii="Public Sans" w:hAnsi="Public Sans"/>
          <w:lang w:val="en-US"/>
        </w:rPr>
        <w:t xml:space="preserve">Bobbing </w:t>
      </w:r>
      <w:r w:rsidRPr="001E518B" w:rsidR="787BBF06">
        <w:rPr>
          <w:rFonts w:ascii="Public Sans" w:hAnsi="Public Sans"/>
          <w:lang w:val="en-US"/>
        </w:rPr>
        <w:t>t</w:t>
      </w:r>
      <w:r w:rsidRPr="001E518B">
        <w:rPr>
          <w:rFonts w:ascii="Public Sans" w:hAnsi="Public Sans"/>
          <w:lang w:val="en-US"/>
        </w:rPr>
        <w:t>ag</w:t>
      </w:r>
    </w:p>
    <w:p w:rsidRPr="005814C0" w:rsidR="005814C0" w:rsidP="14FEB784" w:rsidRDefault="57A241F2" w14:paraId="06767C3B" w14:textId="5E35BDF7">
      <w:pPr>
        <w:spacing w:before="0" w:after="240" w:line="276" w:lineRule="auto"/>
        <w:rPr>
          <w:rFonts w:ascii="Public Sans" w:hAnsi="Public Sans"/>
        </w:rPr>
      </w:pPr>
      <w:r w:rsidRPr="14FEB784">
        <w:rPr>
          <w:rFonts w:ascii="Public Sans" w:hAnsi="Public Sans"/>
        </w:rPr>
        <w:t>Played in a designated area</w:t>
      </w:r>
      <w:r w:rsidRPr="14FEB784" w:rsidR="2A93669D">
        <w:rPr>
          <w:rFonts w:ascii="Public Sans" w:hAnsi="Public Sans"/>
        </w:rPr>
        <w:t xml:space="preserve">, for example, </w:t>
      </w:r>
      <w:r w:rsidRPr="14FEB784">
        <w:rPr>
          <w:rFonts w:ascii="Public Sans" w:hAnsi="Public Sans"/>
        </w:rPr>
        <w:t>between two sides of the pool. One student is ‘in’. The ‘in’ student chases the other students</w:t>
      </w:r>
      <w:r w:rsidRPr="14FEB784" w:rsidR="482B3A0E">
        <w:rPr>
          <w:rFonts w:ascii="Public Sans" w:hAnsi="Public Sans"/>
        </w:rPr>
        <w:t xml:space="preserve"> trying to tag them</w:t>
      </w:r>
      <w:r w:rsidRPr="14FEB784">
        <w:rPr>
          <w:rFonts w:ascii="Public Sans" w:hAnsi="Public Sans"/>
        </w:rPr>
        <w:t xml:space="preserve">. </w:t>
      </w:r>
      <w:r w:rsidRPr="14FEB784" w:rsidR="049DB9A5">
        <w:rPr>
          <w:rFonts w:ascii="Public Sans" w:hAnsi="Public Sans"/>
        </w:rPr>
        <w:t xml:space="preserve">The tagged student becomes ‘it’. </w:t>
      </w:r>
      <w:r w:rsidRPr="14FEB784">
        <w:rPr>
          <w:rFonts w:ascii="Public Sans" w:hAnsi="Public Sans"/>
        </w:rPr>
        <w:t>If students being chased bob under the water, the</w:t>
      </w:r>
      <w:r w:rsidRPr="14FEB784" w:rsidR="6815A3AB">
        <w:rPr>
          <w:rFonts w:ascii="Public Sans" w:hAnsi="Public Sans"/>
        </w:rPr>
        <w:t>y</w:t>
      </w:r>
      <w:r w:rsidRPr="14FEB784">
        <w:rPr>
          <w:rFonts w:ascii="Public Sans" w:hAnsi="Public Sans"/>
        </w:rPr>
        <w:t xml:space="preserve"> cannot be tagged. </w:t>
      </w:r>
    </w:p>
    <w:p w:rsidRPr="00C31FC8" w:rsidR="005814C0" w:rsidP="0009276F" w:rsidRDefault="005814C0" w14:paraId="79865619" w14:textId="195FAE0D">
      <w:pPr>
        <w:pStyle w:val="Heading4"/>
        <w:rPr>
          <w:rFonts w:ascii="Public Sans" w:hAnsi="Public Sans"/>
          <w:lang w:val="en-US"/>
        </w:rPr>
      </w:pPr>
      <w:r w:rsidRPr="00C31FC8">
        <w:rPr>
          <w:rFonts w:ascii="Public Sans" w:hAnsi="Public Sans"/>
          <w:lang w:val="en-US"/>
        </w:rPr>
        <w:t>Wading races</w:t>
      </w:r>
    </w:p>
    <w:p w:rsidRPr="004B4DFF" w:rsidR="005814C0" w:rsidP="001E518B" w:rsidRDefault="005814C0" w14:paraId="7A9A317D" w14:textId="211C5A01">
      <w:pPr>
        <w:spacing w:before="0" w:line="276" w:lineRule="auto"/>
        <w:rPr>
          <w:rFonts w:ascii="Public Sans" w:hAnsi="Public Sans"/>
          <w:lang w:val="en-US"/>
        </w:rPr>
      </w:pPr>
      <w:r w:rsidRPr="001E518B">
        <w:rPr>
          <w:rFonts w:ascii="Public Sans" w:hAnsi="Public Sans"/>
          <w:lang w:val="en-US"/>
        </w:rPr>
        <w:t xml:space="preserve">Groups or teams of students start </w:t>
      </w:r>
      <w:r w:rsidRPr="001E518B" w:rsidR="0609D1D7">
        <w:rPr>
          <w:rFonts w:ascii="Public Sans" w:hAnsi="Public Sans"/>
          <w:lang w:val="en-US"/>
        </w:rPr>
        <w:t>at</w:t>
      </w:r>
      <w:r w:rsidRPr="001E518B">
        <w:rPr>
          <w:rFonts w:ascii="Public Sans" w:hAnsi="Public Sans"/>
          <w:lang w:val="en-US"/>
        </w:rPr>
        <w:t xml:space="preserve"> the same side of the pool and swim race towards the other side. </w:t>
      </w:r>
      <w:r w:rsidRPr="001E518B" w:rsidR="1E73F513">
        <w:rPr>
          <w:rFonts w:ascii="Public Sans" w:hAnsi="Public Sans"/>
          <w:lang w:val="en-US"/>
        </w:rPr>
        <w:t>The f</w:t>
      </w:r>
      <w:r w:rsidRPr="001E518B">
        <w:rPr>
          <w:rFonts w:ascii="Public Sans" w:hAnsi="Public Sans"/>
          <w:lang w:val="en-US"/>
        </w:rPr>
        <w:t xml:space="preserve">irst student or team to </w:t>
      </w:r>
      <w:r w:rsidRPr="001E518B" w:rsidR="479A7AC9">
        <w:rPr>
          <w:rFonts w:ascii="Public Sans" w:hAnsi="Public Sans"/>
          <w:lang w:val="en-US"/>
        </w:rPr>
        <w:t xml:space="preserve">reach </w:t>
      </w:r>
      <w:r w:rsidRPr="001E518B">
        <w:rPr>
          <w:rFonts w:ascii="Public Sans" w:hAnsi="Public Sans"/>
          <w:lang w:val="en-US"/>
        </w:rPr>
        <w:t xml:space="preserve">the other side is the winner. </w:t>
      </w:r>
      <w:r w:rsidRPr="001E518B" w:rsidR="2E62CAB4">
        <w:rPr>
          <w:rFonts w:ascii="Public Sans" w:hAnsi="Public Sans"/>
          <w:lang w:val="en-US"/>
        </w:rPr>
        <w:t>This c</w:t>
      </w:r>
      <w:r w:rsidRPr="001E518B">
        <w:rPr>
          <w:rFonts w:ascii="Public Sans" w:hAnsi="Public Sans"/>
          <w:lang w:val="en-US"/>
        </w:rPr>
        <w:t>an be organi</w:t>
      </w:r>
      <w:r w:rsidRPr="001E518B" w:rsidR="41F58C1E">
        <w:rPr>
          <w:rFonts w:ascii="Public Sans" w:hAnsi="Public Sans"/>
          <w:lang w:val="en-US"/>
        </w:rPr>
        <w:t>s</w:t>
      </w:r>
      <w:r w:rsidRPr="001E518B">
        <w:rPr>
          <w:rFonts w:ascii="Public Sans" w:hAnsi="Public Sans"/>
          <w:lang w:val="en-US"/>
        </w:rPr>
        <w:t>ed as heats or relays. Variations can include:</w:t>
      </w:r>
    </w:p>
    <w:p w:rsidRPr="00C31FC8" w:rsidR="005814C0" w:rsidP="001E518B" w:rsidRDefault="3BACFE4F" w14:paraId="5083050C" w14:textId="6ECFB476">
      <w:pPr>
        <w:pStyle w:val="ListParagraph"/>
        <w:numPr>
          <w:ilvl w:val="0"/>
          <w:numId w:val="36"/>
        </w:numPr>
        <w:spacing w:before="0" w:line="276" w:lineRule="auto"/>
        <w:rPr>
          <w:rFonts w:ascii="Public Sans" w:hAnsi="Public Sans"/>
          <w:lang w:val="en-US"/>
        </w:rPr>
      </w:pPr>
      <w:r w:rsidRPr="001E518B">
        <w:rPr>
          <w:rFonts w:ascii="Public Sans" w:hAnsi="Public Sans"/>
          <w:lang w:val="en-US"/>
        </w:rPr>
        <w:t>w</w:t>
      </w:r>
      <w:r w:rsidRPr="001E518B" w:rsidR="005814C0">
        <w:rPr>
          <w:rFonts w:ascii="Public Sans" w:hAnsi="Public Sans"/>
          <w:lang w:val="en-US"/>
        </w:rPr>
        <w:t>alking / running forwards, backwards or sideways</w:t>
      </w:r>
    </w:p>
    <w:p w:rsidRPr="00C31FC8" w:rsidR="005814C0" w:rsidP="001E518B" w:rsidRDefault="6FA79E8A" w14:paraId="499A85B0" w14:textId="57599F72">
      <w:pPr>
        <w:pStyle w:val="ListParagraph"/>
        <w:numPr>
          <w:ilvl w:val="0"/>
          <w:numId w:val="36"/>
        </w:numPr>
        <w:spacing w:before="0" w:line="276" w:lineRule="auto"/>
        <w:rPr>
          <w:rFonts w:ascii="Public Sans" w:hAnsi="Public Sans"/>
          <w:lang w:val="en-US"/>
        </w:rPr>
      </w:pPr>
      <w:r w:rsidRPr="001E518B">
        <w:rPr>
          <w:rFonts w:ascii="Public Sans" w:hAnsi="Public Sans"/>
          <w:lang w:val="en-US"/>
        </w:rPr>
        <w:t>s</w:t>
      </w:r>
      <w:r w:rsidRPr="001E518B" w:rsidR="005814C0">
        <w:rPr>
          <w:rFonts w:ascii="Public Sans" w:hAnsi="Public Sans"/>
          <w:lang w:val="en-US"/>
        </w:rPr>
        <w:t>kipping</w:t>
      </w:r>
    </w:p>
    <w:p w:rsidRPr="00C31FC8" w:rsidR="005814C0" w:rsidP="001E518B" w:rsidRDefault="533C2638" w14:paraId="66D949A4" w14:textId="3C612E71">
      <w:pPr>
        <w:pStyle w:val="ListParagraph"/>
        <w:numPr>
          <w:ilvl w:val="0"/>
          <w:numId w:val="36"/>
        </w:numPr>
        <w:spacing w:before="0" w:line="276" w:lineRule="auto"/>
        <w:rPr>
          <w:rFonts w:ascii="Public Sans" w:hAnsi="Public Sans"/>
          <w:lang w:val="en-US"/>
        </w:rPr>
      </w:pPr>
      <w:r w:rsidRPr="001E518B">
        <w:rPr>
          <w:rFonts w:ascii="Public Sans" w:hAnsi="Public Sans"/>
          <w:lang w:val="en-US"/>
        </w:rPr>
        <w:t>h</w:t>
      </w:r>
      <w:r w:rsidRPr="001E518B" w:rsidR="005814C0">
        <w:rPr>
          <w:rFonts w:ascii="Public Sans" w:hAnsi="Public Sans"/>
          <w:lang w:val="en-US"/>
        </w:rPr>
        <w:t xml:space="preserve">opping </w:t>
      </w:r>
    </w:p>
    <w:p w:rsidRPr="00C31FC8" w:rsidR="005814C0" w:rsidP="001E518B" w:rsidRDefault="32F5A0E2" w14:paraId="2B0C05E5" w14:textId="5305941B">
      <w:pPr>
        <w:pStyle w:val="ListParagraph"/>
        <w:numPr>
          <w:ilvl w:val="0"/>
          <w:numId w:val="36"/>
        </w:numPr>
        <w:spacing w:before="0" w:line="276" w:lineRule="auto"/>
        <w:rPr>
          <w:rFonts w:ascii="Public Sans" w:hAnsi="Public Sans"/>
          <w:lang w:val="en-US"/>
        </w:rPr>
      </w:pPr>
      <w:r w:rsidRPr="001E518B">
        <w:rPr>
          <w:rFonts w:ascii="Public Sans" w:hAnsi="Public Sans"/>
          <w:lang w:val="en-US"/>
        </w:rPr>
        <w:t>j</w:t>
      </w:r>
      <w:r w:rsidRPr="001E518B" w:rsidR="005814C0">
        <w:rPr>
          <w:rFonts w:ascii="Public Sans" w:hAnsi="Public Sans"/>
          <w:lang w:val="en-US"/>
        </w:rPr>
        <w:t>umping – kangaroo jumps, frog jumps</w:t>
      </w:r>
    </w:p>
    <w:p w:rsidRPr="00C31FC8" w:rsidR="005814C0" w:rsidP="001E518B" w:rsidRDefault="725CC103" w14:paraId="5FFECFBE" w14:textId="48A013C4">
      <w:pPr>
        <w:pStyle w:val="ListParagraph"/>
        <w:numPr>
          <w:ilvl w:val="0"/>
          <w:numId w:val="36"/>
        </w:numPr>
        <w:spacing w:before="0" w:line="276" w:lineRule="auto"/>
        <w:rPr>
          <w:rFonts w:ascii="Public Sans" w:hAnsi="Public Sans"/>
          <w:lang w:val="en-US"/>
        </w:rPr>
      </w:pPr>
      <w:r w:rsidRPr="001E518B">
        <w:rPr>
          <w:rFonts w:ascii="Public Sans" w:hAnsi="Public Sans"/>
          <w:lang w:val="en-US"/>
        </w:rPr>
        <w:t>d</w:t>
      </w:r>
      <w:r w:rsidRPr="001E518B" w:rsidR="005814C0">
        <w:rPr>
          <w:rFonts w:ascii="Public Sans" w:hAnsi="Public Sans"/>
          <w:lang w:val="en-US"/>
        </w:rPr>
        <w:t>uck diving</w:t>
      </w:r>
    </w:p>
    <w:p w:rsidRPr="00C31FC8" w:rsidR="005814C0" w:rsidP="001E518B" w:rsidRDefault="1DB5CE15" w14:paraId="4D74A781" w14:textId="3E4CF0A5">
      <w:pPr>
        <w:pStyle w:val="ListParagraph"/>
        <w:numPr>
          <w:ilvl w:val="0"/>
          <w:numId w:val="36"/>
        </w:numPr>
        <w:spacing w:before="0" w:line="276" w:lineRule="auto"/>
        <w:rPr>
          <w:rFonts w:ascii="Public Sans" w:hAnsi="Public Sans"/>
          <w:lang w:val="en-US"/>
        </w:rPr>
      </w:pPr>
      <w:r w:rsidRPr="001E518B">
        <w:rPr>
          <w:rFonts w:ascii="Public Sans" w:hAnsi="Public Sans"/>
          <w:lang w:val="en-US"/>
        </w:rPr>
        <w:t>d</w:t>
      </w:r>
      <w:r w:rsidRPr="001E518B" w:rsidR="005814C0">
        <w:rPr>
          <w:rFonts w:ascii="Public Sans" w:hAnsi="Public Sans"/>
          <w:lang w:val="en-US"/>
        </w:rPr>
        <w:t xml:space="preserve">olphin diving </w:t>
      </w:r>
    </w:p>
    <w:p w:rsidRPr="00C31FC8" w:rsidR="005814C0" w:rsidP="001E518B" w:rsidRDefault="44E9ADC6" w14:paraId="5C082BF5" w14:textId="3DEF02DF">
      <w:pPr>
        <w:pStyle w:val="ListParagraph"/>
        <w:numPr>
          <w:ilvl w:val="0"/>
          <w:numId w:val="36"/>
        </w:numPr>
        <w:spacing w:before="0" w:line="276" w:lineRule="auto"/>
        <w:rPr>
          <w:rFonts w:ascii="Public Sans" w:hAnsi="Public Sans"/>
          <w:lang w:val="en-US"/>
        </w:rPr>
      </w:pPr>
      <w:r w:rsidRPr="001E518B">
        <w:rPr>
          <w:rFonts w:ascii="Public Sans" w:hAnsi="Public Sans"/>
          <w:lang w:val="en-US"/>
        </w:rPr>
        <w:t>r</w:t>
      </w:r>
      <w:r w:rsidRPr="001E518B" w:rsidR="005814C0">
        <w:rPr>
          <w:rFonts w:ascii="Public Sans" w:hAnsi="Public Sans"/>
          <w:lang w:val="en-US"/>
        </w:rPr>
        <w:t>un</w:t>
      </w:r>
      <w:r w:rsidRPr="001E518B" w:rsidR="01536C72">
        <w:rPr>
          <w:rFonts w:ascii="Public Sans" w:hAnsi="Public Sans"/>
          <w:lang w:val="en-US"/>
        </w:rPr>
        <w:t>ning</w:t>
      </w:r>
      <w:r w:rsidRPr="001E518B" w:rsidR="005814C0">
        <w:rPr>
          <w:rFonts w:ascii="Public Sans" w:hAnsi="Public Sans"/>
          <w:lang w:val="en-US"/>
        </w:rPr>
        <w:t xml:space="preserve"> to </w:t>
      </w:r>
      <w:r w:rsidRPr="001E518B" w:rsidR="675D6DC7">
        <w:rPr>
          <w:rFonts w:ascii="Public Sans" w:hAnsi="Public Sans"/>
          <w:lang w:val="en-US"/>
        </w:rPr>
        <w:t xml:space="preserve">the </w:t>
      </w:r>
      <w:r w:rsidRPr="001E518B" w:rsidR="005814C0">
        <w:rPr>
          <w:rFonts w:ascii="Public Sans" w:hAnsi="Public Sans"/>
          <w:lang w:val="en-US"/>
        </w:rPr>
        <w:t>middle, bob</w:t>
      </w:r>
      <w:r w:rsidRPr="001E518B" w:rsidR="34CDA21D">
        <w:rPr>
          <w:rFonts w:ascii="Public Sans" w:hAnsi="Public Sans"/>
          <w:lang w:val="en-US"/>
        </w:rPr>
        <w:t>bi</w:t>
      </w:r>
      <w:r w:rsidRPr="001E518B" w:rsidR="43138E11">
        <w:rPr>
          <w:rFonts w:ascii="Public Sans" w:hAnsi="Public Sans"/>
          <w:lang w:val="en-US"/>
        </w:rPr>
        <w:t>n</w:t>
      </w:r>
      <w:r w:rsidRPr="001E518B" w:rsidR="34CDA21D">
        <w:rPr>
          <w:rFonts w:ascii="Public Sans" w:hAnsi="Public Sans"/>
          <w:lang w:val="en-US"/>
        </w:rPr>
        <w:t>g</w:t>
      </w:r>
      <w:r w:rsidRPr="001E518B" w:rsidR="005814C0">
        <w:rPr>
          <w:rFonts w:ascii="Public Sans" w:hAnsi="Public Sans"/>
          <w:lang w:val="en-US"/>
        </w:rPr>
        <w:t xml:space="preserve"> under, swim</w:t>
      </w:r>
      <w:r w:rsidRPr="001E518B" w:rsidR="2CF56654">
        <w:rPr>
          <w:rFonts w:ascii="Public Sans" w:hAnsi="Public Sans"/>
          <w:lang w:val="en-US"/>
        </w:rPr>
        <w:t>mi</w:t>
      </w:r>
      <w:r w:rsidRPr="001E518B" w:rsidR="2F5D17CC">
        <w:rPr>
          <w:rFonts w:ascii="Public Sans" w:hAnsi="Public Sans"/>
          <w:lang w:val="en-US"/>
        </w:rPr>
        <w:t>n</w:t>
      </w:r>
      <w:r w:rsidRPr="001E518B" w:rsidR="2CF56654">
        <w:rPr>
          <w:rFonts w:ascii="Public Sans" w:hAnsi="Public Sans"/>
          <w:lang w:val="en-US"/>
        </w:rPr>
        <w:t>g</w:t>
      </w:r>
      <w:r w:rsidRPr="001E518B" w:rsidR="005814C0">
        <w:rPr>
          <w:rFonts w:ascii="Public Sans" w:hAnsi="Public Sans"/>
          <w:lang w:val="en-US"/>
        </w:rPr>
        <w:t xml:space="preserve"> to the edge</w:t>
      </w:r>
    </w:p>
    <w:p w:rsidRPr="00C31FC8" w:rsidR="005814C0" w:rsidP="001E518B" w:rsidRDefault="390CAB1A" w14:paraId="391B8798" w14:textId="3894CA00">
      <w:pPr>
        <w:pStyle w:val="ListParagraph"/>
        <w:numPr>
          <w:ilvl w:val="0"/>
          <w:numId w:val="36"/>
        </w:numPr>
        <w:spacing w:before="0" w:line="276" w:lineRule="auto"/>
        <w:rPr>
          <w:rFonts w:ascii="Public Sans" w:hAnsi="Public Sans"/>
          <w:lang w:val="en-US"/>
        </w:rPr>
      </w:pPr>
      <w:r w:rsidRPr="001E518B">
        <w:rPr>
          <w:rFonts w:ascii="Public Sans" w:hAnsi="Public Sans"/>
          <w:lang w:val="en-US"/>
        </w:rPr>
        <w:t>r</w:t>
      </w:r>
      <w:r w:rsidRPr="001E518B" w:rsidR="005814C0">
        <w:rPr>
          <w:rFonts w:ascii="Public Sans" w:hAnsi="Public Sans"/>
          <w:lang w:val="en-US"/>
        </w:rPr>
        <w:t>un</w:t>
      </w:r>
      <w:r w:rsidRPr="001E518B" w:rsidR="329E9299">
        <w:rPr>
          <w:rFonts w:ascii="Public Sans" w:hAnsi="Public Sans"/>
          <w:lang w:val="en-US"/>
        </w:rPr>
        <w:t>ning</w:t>
      </w:r>
      <w:r w:rsidRPr="001E518B" w:rsidR="005814C0">
        <w:rPr>
          <w:rFonts w:ascii="Public Sans" w:hAnsi="Public Sans"/>
          <w:lang w:val="en-US"/>
        </w:rPr>
        <w:t xml:space="preserve"> to </w:t>
      </w:r>
      <w:r w:rsidRPr="001E518B" w:rsidR="6FFAD051">
        <w:rPr>
          <w:rFonts w:ascii="Public Sans" w:hAnsi="Public Sans"/>
          <w:lang w:val="en-US"/>
        </w:rPr>
        <w:t xml:space="preserve">the </w:t>
      </w:r>
      <w:r w:rsidRPr="001E518B" w:rsidR="005814C0">
        <w:rPr>
          <w:rFonts w:ascii="Public Sans" w:hAnsi="Public Sans"/>
          <w:lang w:val="en-US"/>
        </w:rPr>
        <w:t>middle, bob</w:t>
      </w:r>
      <w:r w:rsidRPr="001E518B" w:rsidR="1F44DF00">
        <w:rPr>
          <w:rFonts w:ascii="Public Sans" w:hAnsi="Public Sans"/>
          <w:lang w:val="en-US"/>
        </w:rPr>
        <w:t>bi</w:t>
      </w:r>
      <w:r w:rsidRPr="001E518B" w:rsidR="1BE7FAB8">
        <w:rPr>
          <w:rFonts w:ascii="Public Sans" w:hAnsi="Public Sans"/>
          <w:lang w:val="en-US"/>
        </w:rPr>
        <w:t>n</w:t>
      </w:r>
      <w:r w:rsidRPr="001E518B" w:rsidR="1F44DF00">
        <w:rPr>
          <w:rFonts w:ascii="Public Sans" w:hAnsi="Public Sans"/>
          <w:lang w:val="en-US"/>
        </w:rPr>
        <w:t>g</w:t>
      </w:r>
      <w:r w:rsidRPr="001E518B" w:rsidR="005814C0">
        <w:rPr>
          <w:rFonts w:ascii="Public Sans" w:hAnsi="Public Sans"/>
          <w:lang w:val="en-US"/>
        </w:rPr>
        <w:t xml:space="preserve"> under, dog paddl</w:t>
      </w:r>
      <w:r w:rsidRPr="001E518B" w:rsidR="67FEFA46">
        <w:rPr>
          <w:rFonts w:ascii="Public Sans" w:hAnsi="Public Sans"/>
          <w:lang w:val="en-US"/>
        </w:rPr>
        <w:t>ing</w:t>
      </w:r>
      <w:r w:rsidRPr="001E518B" w:rsidR="005814C0">
        <w:rPr>
          <w:rFonts w:ascii="Public Sans" w:hAnsi="Public Sans"/>
          <w:lang w:val="en-US"/>
        </w:rPr>
        <w:t xml:space="preserve"> to </w:t>
      </w:r>
      <w:r w:rsidRPr="001E518B" w:rsidR="197B4FEB">
        <w:rPr>
          <w:rFonts w:ascii="Public Sans" w:hAnsi="Public Sans"/>
          <w:lang w:val="en-US"/>
        </w:rPr>
        <w:t xml:space="preserve">the </w:t>
      </w:r>
      <w:r w:rsidRPr="001E518B" w:rsidR="005814C0">
        <w:rPr>
          <w:rFonts w:ascii="Public Sans" w:hAnsi="Public Sans"/>
          <w:lang w:val="en-US"/>
        </w:rPr>
        <w:t>edge</w:t>
      </w:r>
    </w:p>
    <w:p w:rsidRPr="00C31FC8" w:rsidR="005814C0" w:rsidP="001E518B" w:rsidRDefault="779E799B" w14:paraId="23CCA603" w14:textId="0849F413">
      <w:pPr>
        <w:pStyle w:val="ListParagraph"/>
        <w:numPr>
          <w:ilvl w:val="0"/>
          <w:numId w:val="36"/>
        </w:numPr>
        <w:spacing w:before="0" w:line="276" w:lineRule="auto"/>
        <w:rPr>
          <w:rFonts w:ascii="Public Sans" w:hAnsi="Public Sans"/>
          <w:lang w:val="en-US"/>
        </w:rPr>
      </w:pPr>
      <w:r w:rsidRPr="001E518B">
        <w:rPr>
          <w:rFonts w:ascii="Public Sans" w:hAnsi="Public Sans"/>
          <w:lang w:val="en-US"/>
        </w:rPr>
        <w:t>d</w:t>
      </w:r>
      <w:r w:rsidRPr="001E518B" w:rsidR="005814C0">
        <w:rPr>
          <w:rFonts w:ascii="Public Sans" w:hAnsi="Public Sans"/>
          <w:lang w:val="en-US"/>
        </w:rPr>
        <w:t>og</w:t>
      </w:r>
      <w:r w:rsidR="00725C59">
        <w:rPr>
          <w:rFonts w:ascii="Public Sans" w:hAnsi="Public Sans"/>
          <w:lang w:val="en-US"/>
        </w:rPr>
        <w:t xml:space="preserve"> </w:t>
      </w:r>
      <w:r w:rsidRPr="001E518B" w:rsidR="005814C0">
        <w:rPr>
          <w:rFonts w:ascii="Public Sans" w:hAnsi="Public Sans"/>
          <w:lang w:val="en-US"/>
        </w:rPr>
        <w:t>paddl</w:t>
      </w:r>
      <w:r w:rsidRPr="001E518B" w:rsidR="18F115D0">
        <w:rPr>
          <w:rFonts w:ascii="Public Sans" w:hAnsi="Public Sans"/>
          <w:lang w:val="en-US"/>
        </w:rPr>
        <w:t>ing</w:t>
      </w:r>
      <w:r w:rsidRPr="001E518B" w:rsidR="005814C0">
        <w:rPr>
          <w:rFonts w:ascii="Public Sans" w:hAnsi="Public Sans"/>
          <w:lang w:val="en-US"/>
        </w:rPr>
        <w:t xml:space="preserve"> to </w:t>
      </w:r>
      <w:r w:rsidRPr="001E518B" w:rsidR="363374B3">
        <w:rPr>
          <w:rFonts w:ascii="Public Sans" w:hAnsi="Public Sans"/>
          <w:lang w:val="en-US"/>
        </w:rPr>
        <w:t xml:space="preserve">the </w:t>
      </w:r>
      <w:r w:rsidRPr="001E518B" w:rsidR="005814C0">
        <w:rPr>
          <w:rFonts w:ascii="Public Sans" w:hAnsi="Public Sans"/>
          <w:lang w:val="en-US"/>
        </w:rPr>
        <w:t>middle, submerg</w:t>
      </w:r>
      <w:r w:rsidRPr="001E518B" w:rsidR="3E48C6D7">
        <w:rPr>
          <w:rFonts w:ascii="Public Sans" w:hAnsi="Public Sans"/>
          <w:lang w:val="en-US"/>
        </w:rPr>
        <w:t>ing</w:t>
      </w:r>
      <w:r w:rsidRPr="001E518B" w:rsidR="005814C0">
        <w:rPr>
          <w:rFonts w:ascii="Public Sans" w:hAnsi="Public Sans"/>
          <w:lang w:val="en-US"/>
        </w:rPr>
        <w:t>, jump</w:t>
      </w:r>
      <w:r w:rsidRPr="001E518B" w:rsidR="4765F666">
        <w:rPr>
          <w:rFonts w:ascii="Public Sans" w:hAnsi="Public Sans"/>
          <w:lang w:val="en-US"/>
        </w:rPr>
        <w:t>ing</w:t>
      </w:r>
      <w:r w:rsidRPr="001E518B" w:rsidR="005814C0">
        <w:rPr>
          <w:rFonts w:ascii="Public Sans" w:hAnsi="Public Sans"/>
          <w:lang w:val="en-US"/>
        </w:rPr>
        <w:t xml:space="preserve"> to </w:t>
      </w:r>
      <w:r w:rsidRPr="001E518B" w:rsidR="58E12B1C">
        <w:rPr>
          <w:rFonts w:ascii="Public Sans" w:hAnsi="Public Sans"/>
          <w:lang w:val="en-US"/>
        </w:rPr>
        <w:t xml:space="preserve">the </w:t>
      </w:r>
      <w:r w:rsidRPr="001E518B" w:rsidR="005814C0">
        <w:rPr>
          <w:rFonts w:ascii="Public Sans" w:hAnsi="Public Sans"/>
          <w:lang w:val="en-US"/>
        </w:rPr>
        <w:t>edge</w:t>
      </w:r>
    </w:p>
    <w:p w:rsidRPr="00C31FC8" w:rsidR="005814C0" w:rsidP="001E518B" w:rsidRDefault="7D1900D0" w14:paraId="6F426AEA" w14:textId="4484A16C">
      <w:pPr>
        <w:pStyle w:val="ListParagraph"/>
        <w:numPr>
          <w:ilvl w:val="0"/>
          <w:numId w:val="36"/>
        </w:numPr>
        <w:spacing w:before="0" w:line="276" w:lineRule="auto"/>
        <w:rPr>
          <w:rFonts w:ascii="Public Sans" w:hAnsi="Public Sans"/>
          <w:lang w:val="en-US"/>
        </w:rPr>
      </w:pPr>
      <w:r w:rsidRPr="001E518B">
        <w:rPr>
          <w:rFonts w:ascii="Public Sans" w:hAnsi="Public Sans"/>
          <w:lang w:val="en-US"/>
        </w:rPr>
        <w:t>b</w:t>
      </w:r>
      <w:r w:rsidRPr="001E518B" w:rsidR="005814C0">
        <w:rPr>
          <w:rFonts w:ascii="Public Sans" w:hAnsi="Public Sans"/>
          <w:lang w:val="en-US"/>
        </w:rPr>
        <w:t>ob</w:t>
      </w:r>
      <w:r w:rsidRPr="001E518B" w:rsidR="68775CEC">
        <w:rPr>
          <w:rFonts w:ascii="Public Sans" w:hAnsi="Public Sans"/>
          <w:lang w:val="en-US"/>
        </w:rPr>
        <w:t>bing</w:t>
      </w:r>
      <w:r w:rsidRPr="001E518B" w:rsidR="005814C0">
        <w:rPr>
          <w:rFonts w:ascii="Public Sans" w:hAnsi="Public Sans"/>
          <w:lang w:val="en-US"/>
        </w:rPr>
        <w:t xml:space="preserve"> under, touch</w:t>
      </w:r>
      <w:r w:rsidRPr="001E518B" w:rsidR="298B4CBC">
        <w:rPr>
          <w:rFonts w:ascii="Public Sans" w:hAnsi="Public Sans"/>
          <w:lang w:val="en-US"/>
        </w:rPr>
        <w:t>ing</w:t>
      </w:r>
      <w:r w:rsidRPr="001E518B" w:rsidR="005814C0">
        <w:rPr>
          <w:rFonts w:ascii="Public Sans" w:hAnsi="Public Sans"/>
          <w:lang w:val="en-US"/>
        </w:rPr>
        <w:t xml:space="preserve"> the floor</w:t>
      </w:r>
    </w:p>
    <w:p w:rsidRPr="00C31FC8" w:rsidR="005814C0" w:rsidP="001E518B" w:rsidRDefault="3E2723E6" w14:paraId="620C7F21" w14:textId="351BC8F1">
      <w:pPr>
        <w:pStyle w:val="ListParagraph"/>
        <w:numPr>
          <w:ilvl w:val="0"/>
          <w:numId w:val="36"/>
        </w:numPr>
        <w:spacing w:before="0" w:line="276" w:lineRule="auto"/>
        <w:rPr>
          <w:rFonts w:ascii="Public Sans" w:hAnsi="Public Sans"/>
          <w:lang w:val="en-US"/>
        </w:rPr>
      </w:pPr>
      <w:r w:rsidRPr="001E518B">
        <w:rPr>
          <w:rFonts w:ascii="Public Sans" w:hAnsi="Public Sans"/>
          <w:lang w:val="en-US"/>
        </w:rPr>
        <w:t>c</w:t>
      </w:r>
      <w:r w:rsidRPr="001E518B" w:rsidR="005814C0">
        <w:rPr>
          <w:rFonts w:ascii="Public Sans" w:hAnsi="Public Sans"/>
          <w:lang w:val="en-US"/>
        </w:rPr>
        <w:t xml:space="preserve">ombinations of </w:t>
      </w:r>
      <w:r w:rsidRPr="001E518B" w:rsidR="10597E29">
        <w:rPr>
          <w:rFonts w:ascii="Public Sans" w:hAnsi="Public Sans"/>
          <w:lang w:val="en-US"/>
        </w:rPr>
        <w:t xml:space="preserve">the </w:t>
      </w:r>
      <w:r w:rsidRPr="001E518B" w:rsidR="005814C0">
        <w:rPr>
          <w:rFonts w:ascii="Public Sans" w:hAnsi="Public Sans"/>
          <w:lang w:val="en-US"/>
        </w:rPr>
        <w:t>above</w:t>
      </w:r>
      <w:r w:rsidRPr="001E518B" w:rsidR="004B4DFF">
        <w:rPr>
          <w:rFonts w:ascii="Public Sans" w:hAnsi="Public Sans"/>
          <w:lang w:val="en-US"/>
        </w:rPr>
        <w:t>.</w:t>
      </w:r>
    </w:p>
    <w:p w:rsidR="009B5B55" w:rsidP="00C31FC8" w:rsidRDefault="009B5B55" w14:paraId="2B0C6BE1" w14:textId="77777777">
      <w:pPr>
        <w:pStyle w:val="Heading2"/>
        <w:rPr>
          <w:lang w:val="en-US"/>
        </w:rPr>
      </w:pPr>
    </w:p>
    <w:p w:rsidRPr="00C31FC8" w:rsidR="00C31FC8" w:rsidP="00C31FC8" w:rsidRDefault="00C31FC8" w14:paraId="61B03553" w14:textId="601F2741">
      <w:pPr>
        <w:pStyle w:val="Heading2"/>
        <w:rPr>
          <w:lang w:val="en-US"/>
        </w:rPr>
      </w:pPr>
      <w:r w:rsidRPr="7F335012" w:rsidR="1EAEE8BA">
        <w:rPr>
          <w:lang w:val="en-US"/>
        </w:rPr>
        <w:t>A</w:t>
      </w:r>
      <w:r w:rsidRPr="7F335012" w:rsidR="16200947">
        <w:rPr>
          <w:lang w:val="en-US"/>
        </w:rPr>
        <w:t>ctivities in waist deep water with equipment</w:t>
      </w:r>
    </w:p>
    <w:p w:rsidRPr="00C31FC8" w:rsidR="00C31FC8" w:rsidP="001E518B" w:rsidRDefault="00C31FC8" w14:paraId="0CD0C5CA" w14:textId="0D27CD7D">
      <w:pPr>
        <w:spacing w:before="0" w:line="276" w:lineRule="auto"/>
        <w:rPr>
          <w:rFonts w:ascii="Public Sans" w:hAnsi="Public Sans" w:eastAsia="Public Sans" w:cs="Public Sans"/>
          <w:lang w:val="en-US"/>
        </w:rPr>
      </w:pPr>
      <w:r w:rsidRPr="001E518B">
        <w:rPr>
          <w:rFonts w:ascii="Public Sans" w:hAnsi="Public Sans" w:eastAsia="Public Sans" w:cs="Public Sans"/>
          <w:lang w:val="en-US"/>
        </w:rPr>
        <w:t>Equipment required:</w:t>
      </w:r>
    </w:p>
    <w:p w:rsidRPr="00C31FC8" w:rsidR="00C31FC8" w:rsidP="001E518B" w:rsidRDefault="00C31FC8" w14:paraId="055D60F6" w14:textId="32437CC3">
      <w:pPr>
        <w:pStyle w:val="ListParagraph"/>
        <w:numPr>
          <w:ilvl w:val="0"/>
          <w:numId w:val="38"/>
        </w:numPr>
        <w:spacing w:before="0" w:line="276" w:lineRule="auto"/>
        <w:rPr>
          <w:rFonts w:ascii="Public Sans" w:hAnsi="Public Sans"/>
          <w:lang w:val="en-US"/>
        </w:rPr>
      </w:pPr>
      <w:r w:rsidRPr="001E518B">
        <w:rPr>
          <w:rFonts w:ascii="Public Sans" w:hAnsi="Public Sans"/>
          <w:lang w:val="en-US"/>
        </w:rPr>
        <w:t>Coloured balls</w:t>
      </w:r>
    </w:p>
    <w:p w:rsidRPr="00C31FC8" w:rsidR="00C31FC8" w:rsidP="001E518B" w:rsidRDefault="00C31FC8" w14:paraId="1F23501B" w14:textId="4A8695A0">
      <w:pPr>
        <w:pStyle w:val="ListParagraph"/>
        <w:numPr>
          <w:ilvl w:val="0"/>
          <w:numId w:val="38"/>
        </w:numPr>
        <w:spacing w:before="0" w:line="276" w:lineRule="auto"/>
        <w:rPr>
          <w:rFonts w:ascii="Public Sans" w:hAnsi="Public Sans"/>
          <w:lang w:val="en-US"/>
        </w:rPr>
      </w:pPr>
      <w:r w:rsidRPr="001E518B">
        <w:rPr>
          <w:rFonts w:ascii="Public Sans" w:hAnsi="Public Sans"/>
          <w:lang w:val="en-US"/>
        </w:rPr>
        <w:t>Hoops</w:t>
      </w:r>
    </w:p>
    <w:p w:rsidRPr="00C31FC8" w:rsidR="00C31FC8" w:rsidP="001E518B" w:rsidRDefault="00C31FC8" w14:paraId="252808F7" w14:textId="03BB20DF">
      <w:pPr>
        <w:pStyle w:val="ListParagraph"/>
        <w:numPr>
          <w:ilvl w:val="0"/>
          <w:numId w:val="38"/>
        </w:numPr>
        <w:spacing w:before="0" w:line="276" w:lineRule="auto"/>
        <w:rPr>
          <w:rFonts w:ascii="Public Sans" w:hAnsi="Public Sans"/>
          <w:lang w:val="en-US"/>
        </w:rPr>
      </w:pPr>
      <w:r w:rsidRPr="001E518B">
        <w:rPr>
          <w:rFonts w:ascii="Public Sans" w:hAnsi="Public Sans"/>
          <w:lang w:val="en-US"/>
        </w:rPr>
        <w:t>Dive rings</w:t>
      </w:r>
    </w:p>
    <w:p w:rsidRPr="00C31FC8" w:rsidR="00C31FC8" w:rsidP="001E518B" w:rsidRDefault="00C31FC8" w14:paraId="11147560" w14:textId="49508287">
      <w:pPr>
        <w:pStyle w:val="ListParagraph"/>
        <w:numPr>
          <w:ilvl w:val="0"/>
          <w:numId w:val="38"/>
        </w:numPr>
        <w:spacing w:before="0" w:line="276" w:lineRule="auto"/>
        <w:rPr>
          <w:rFonts w:ascii="Public Sans" w:hAnsi="Public Sans"/>
          <w:lang w:val="en-US"/>
        </w:rPr>
      </w:pPr>
      <w:r w:rsidRPr="001E518B">
        <w:rPr>
          <w:rFonts w:ascii="Public Sans" w:hAnsi="Public Sans"/>
          <w:lang w:val="en-US"/>
        </w:rPr>
        <w:t xml:space="preserve">Toy boats with sails or ping pong balls </w:t>
      </w:r>
    </w:p>
    <w:p w:rsidRPr="00C31FC8" w:rsidR="00C31FC8" w:rsidP="001E518B" w:rsidRDefault="00C31FC8" w14:paraId="4904D997" w14:textId="0CCAD3DE">
      <w:pPr>
        <w:pStyle w:val="ListParagraph"/>
        <w:numPr>
          <w:ilvl w:val="0"/>
          <w:numId w:val="38"/>
        </w:numPr>
        <w:spacing w:before="0" w:line="276" w:lineRule="auto"/>
        <w:rPr>
          <w:rFonts w:ascii="Public Sans" w:hAnsi="Public Sans"/>
          <w:lang w:val="en-US"/>
        </w:rPr>
      </w:pPr>
      <w:r w:rsidRPr="001E518B">
        <w:rPr>
          <w:rFonts w:ascii="Public Sans" w:hAnsi="Public Sans"/>
          <w:lang w:val="en-US"/>
        </w:rPr>
        <w:t>Kickboards</w:t>
      </w:r>
    </w:p>
    <w:p w:rsidRPr="00C31FC8" w:rsidR="00C31FC8" w:rsidP="001E518B" w:rsidRDefault="00C31FC8" w14:paraId="0A7DB919" w14:textId="5C2E98D4">
      <w:pPr>
        <w:pStyle w:val="ListParagraph"/>
        <w:numPr>
          <w:ilvl w:val="0"/>
          <w:numId w:val="38"/>
        </w:numPr>
        <w:spacing w:before="0" w:line="276" w:lineRule="auto"/>
        <w:rPr>
          <w:rFonts w:ascii="Public Sans" w:hAnsi="Public Sans"/>
          <w:lang w:val="en-US"/>
        </w:rPr>
      </w:pPr>
      <w:r w:rsidRPr="001E518B">
        <w:rPr>
          <w:rFonts w:ascii="Public Sans" w:hAnsi="Public Sans"/>
          <w:lang w:val="en-US"/>
        </w:rPr>
        <w:t>Buckets</w:t>
      </w:r>
    </w:p>
    <w:p w:rsidRPr="00C31FC8" w:rsidR="00977E86" w:rsidP="001E518B" w:rsidRDefault="00C31FC8" w14:paraId="602CB72A" w14:textId="4D95F6BF">
      <w:pPr>
        <w:pStyle w:val="ListParagraph"/>
        <w:numPr>
          <w:ilvl w:val="0"/>
          <w:numId w:val="38"/>
        </w:numPr>
        <w:spacing w:before="0" w:line="276" w:lineRule="auto"/>
        <w:rPr>
          <w:rFonts w:ascii="Public Sans" w:hAnsi="Public Sans"/>
          <w:lang w:val="en-US"/>
        </w:rPr>
      </w:pPr>
      <w:r w:rsidRPr="001E518B">
        <w:rPr>
          <w:rFonts w:ascii="Public Sans" w:hAnsi="Public Sans"/>
          <w:lang w:val="en-US"/>
        </w:rPr>
        <w:t>Noodles</w:t>
      </w:r>
    </w:p>
    <w:p w:rsidR="00C31FC8" w:rsidP="00C31FC8" w:rsidRDefault="00C31FC8" w14:paraId="21713DE2" w14:textId="5CA79D9C">
      <w:pPr>
        <w:pStyle w:val="Heading4"/>
        <w:rPr>
          <w:lang w:val="en-US"/>
        </w:rPr>
      </w:pPr>
      <w:r w:rsidRPr="001E518B">
        <w:rPr>
          <w:lang w:val="en-US"/>
        </w:rPr>
        <w:t xml:space="preserve">Rob the </w:t>
      </w:r>
      <w:r w:rsidRPr="001E518B" w:rsidR="3F4F60F2">
        <w:rPr>
          <w:lang w:val="en-US"/>
        </w:rPr>
        <w:t>n</w:t>
      </w:r>
      <w:r w:rsidRPr="001E518B">
        <w:rPr>
          <w:lang w:val="en-US"/>
        </w:rPr>
        <w:t>est</w:t>
      </w:r>
    </w:p>
    <w:p w:rsidRPr="00C31FC8" w:rsidR="00C31FC8" w:rsidP="001E518B" w:rsidRDefault="00C31FC8" w14:paraId="10F1DDA0" w14:textId="024D18ED">
      <w:pPr>
        <w:spacing w:before="0" w:line="276" w:lineRule="auto"/>
        <w:rPr>
          <w:rFonts w:ascii="Public Sans" w:hAnsi="Public Sans" w:eastAsia="Public Sans" w:cs="Public Sans"/>
          <w:lang w:val="en-US"/>
        </w:rPr>
      </w:pPr>
      <w:r w:rsidRPr="001E518B">
        <w:rPr>
          <w:rFonts w:ascii="Public Sans" w:hAnsi="Public Sans" w:eastAsia="Public Sans" w:cs="Public Sans"/>
          <w:lang w:val="en-US"/>
        </w:rPr>
        <w:t>Students find a space in a designated area of the pool. The teacher throws coloured balls into the water in this area. With the teacher issuing instructions, the students then collect the balls from the water surface. The instructions could</w:t>
      </w:r>
      <w:r w:rsidRPr="001E518B" w:rsidR="0BE9C204">
        <w:rPr>
          <w:rFonts w:ascii="Public Sans" w:hAnsi="Public Sans" w:eastAsia="Public Sans" w:cs="Public Sans"/>
          <w:lang w:val="en-US"/>
        </w:rPr>
        <w:t xml:space="preserve"> be, for example, </w:t>
      </w:r>
      <w:r w:rsidRPr="001E518B">
        <w:rPr>
          <w:rFonts w:ascii="Public Sans" w:hAnsi="Public Sans" w:eastAsia="Public Sans" w:cs="Public Sans"/>
          <w:lang w:val="en-US"/>
        </w:rPr>
        <w:t>pick up a yellow ball, collect three blue balls, etc.</w:t>
      </w:r>
    </w:p>
    <w:p w:rsidR="00C31FC8" w:rsidP="00C31FC8" w:rsidRDefault="00C31FC8" w14:paraId="2B763522" w14:textId="0C7FFF2C">
      <w:pPr>
        <w:pStyle w:val="Heading4"/>
        <w:rPr>
          <w:lang w:val="en-US"/>
        </w:rPr>
      </w:pPr>
      <w:r>
        <w:rPr>
          <w:lang w:val="en-US"/>
        </w:rPr>
        <w:t>Dive ring retrieval</w:t>
      </w:r>
    </w:p>
    <w:p w:rsidRPr="00C31FC8" w:rsidR="00C31FC8" w:rsidP="00C31FC8" w:rsidRDefault="00C31FC8" w14:paraId="04D437D5" w14:textId="79EAA92A">
      <w:pPr>
        <w:spacing w:before="0" w:line="276" w:lineRule="auto"/>
        <w:rPr>
          <w:bCs/>
          <w:lang w:val="en-US"/>
        </w:rPr>
      </w:pPr>
      <w:r w:rsidRPr="00C31FC8">
        <w:rPr>
          <w:bCs/>
          <w:lang w:val="en-US"/>
        </w:rPr>
        <w:t>Students stand in the water next to the pool edge, facing the wall. The teacher scatters dive rings onto the pool floor. Students are instructed to:</w:t>
      </w:r>
    </w:p>
    <w:p w:rsidRPr="00C31FC8" w:rsidR="00C31FC8" w:rsidP="001E518B" w:rsidRDefault="7D0F25B9" w14:paraId="17D531F8" w14:textId="3D3F6A29">
      <w:pPr>
        <w:pStyle w:val="ListParagraph"/>
        <w:numPr>
          <w:ilvl w:val="0"/>
          <w:numId w:val="37"/>
        </w:numPr>
        <w:spacing w:before="0" w:line="276" w:lineRule="auto"/>
        <w:rPr>
          <w:rFonts w:ascii="Public Sans" w:hAnsi="Public Sans"/>
          <w:lang w:val="en-US"/>
        </w:rPr>
      </w:pPr>
      <w:r w:rsidRPr="001E518B">
        <w:rPr>
          <w:rFonts w:ascii="Public Sans" w:hAnsi="Public Sans"/>
          <w:lang w:val="en-US"/>
        </w:rPr>
        <w:t>c</w:t>
      </w:r>
      <w:r w:rsidRPr="001E518B" w:rsidR="00C31FC8">
        <w:rPr>
          <w:rFonts w:ascii="Public Sans" w:hAnsi="Public Sans"/>
          <w:lang w:val="en-US"/>
        </w:rPr>
        <w:t>ollect a particular colour</w:t>
      </w:r>
    </w:p>
    <w:p w:rsidRPr="00C31FC8" w:rsidR="00C31FC8" w:rsidP="001E518B" w:rsidRDefault="565367B8" w14:paraId="0FB7FC88" w14:textId="120F6DC2">
      <w:pPr>
        <w:pStyle w:val="ListParagraph"/>
        <w:numPr>
          <w:ilvl w:val="0"/>
          <w:numId w:val="37"/>
        </w:numPr>
        <w:spacing w:before="0" w:line="276" w:lineRule="auto"/>
        <w:rPr>
          <w:rFonts w:ascii="Public Sans" w:hAnsi="Public Sans"/>
          <w:lang w:val="en-US"/>
        </w:rPr>
      </w:pPr>
      <w:r w:rsidRPr="001E518B">
        <w:rPr>
          <w:rFonts w:ascii="Public Sans" w:hAnsi="Public Sans"/>
          <w:lang w:val="en-US"/>
        </w:rPr>
        <w:t>c</w:t>
      </w:r>
      <w:r w:rsidRPr="001E518B" w:rsidR="00C31FC8">
        <w:rPr>
          <w:rFonts w:ascii="Public Sans" w:hAnsi="Public Sans"/>
          <w:lang w:val="en-US"/>
        </w:rPr>
        <w:t>ollect one dive ring at a time and return to the pool edge until all the rings are collected</w:t>
      </w:r>
    </w:p>
    <w:p w:rsidRPr="00C31FC8" w:rsidR="00C31FC8" w:rsidP="001E518B" w:rsidRDefault="630201F4" w14:paraId="0F19365F" w14:textId="62D5B156">
      <w:pPr>
        <w:pStyle w:val="ListParagraph"/>
        <w:numPr>
          <w:ilvl w:val="0"/>
          <w:numId w:val="37"/>
        </w:numPr>
        <w:spacing w:before="0" w:line="276" w:lineRule="auto"/>
        <w:rPr>
          <w:rFonts w:ascii="Public Sans" w:hAnsi="Public Sans"/>
          <w:lang w:val="en-US"/>
        </w:rPr>
      </w:pPr>
      <w:r w:rsidRPr="001E518B">
        <w:rPr>
          <w:rFonts w:ascii="Public Sans" w:hAnsi="Public Sans"/>
          <w:lang w:val="en-US"/>
        </w:rPr>
        <w:t>c</w:t>
      </w:r>
      <w:r w:rsidRPr="001E518B" w:rsidR="00C31FC8">
        <w:rPr>
          <w:rFonts w:ascii="Public Sans" w:hAnsi="Public Sans"/>
          <w:lang w:val="en-US"/>
        </w:rPr>
        <w:t>ollect as many as they can at once</w:t>
      </w:r>
    </w:p>
    <w:p w:rsidRPr="00C31FC8" w:rsidR="00C31FC8" w:rsidP="001E518B" w:rsidRDefault="6D5C1EBF" w14:paraId="37CDF5AD" w14:textId="2E691AFE">
      <w:pPr>
        <w:pStyle w:val="ListParagraph"/>
        <w:numPr>
          <w:ilvl w:val="0"/>
          <w:numId w:val="37"/>
        </w:numPr>
        <w:spacing w:before="0" w:line="276" w:lineRule="auto"/>
        <w:rPr>
          <w:rFonts w:ascii="Public Sans" w:hAnsi="Public Sans"/>
          <w:lang w:val="en-US"/>
        </w:rPr>
      </w:pPr>
      <w:r w:rsidRPr="001E518B">
        <w:rPr>
          <w:rFonts w:ascii="Public Sans" w:hAnsi="Public Sans"/>
          <w:lang w:val="en-US"/>
        </w:rPr>
        <w:t>c</w:t>
      </w:r>
      <w:r w:rsidRPr="001E518B" w:rsidR="00C31FC8">
        <w:rPr>
          <w:rFonts w:ascii="Public Sans" w:hAnsi="Public Sans"/>
          <w:lang w:val="en-US"/>
        </w:rPr>
        <w:t>ollect the rings using their feet only</w:t>
      </w:r>
      <w:r w:rsidRPr="001E518B" w:rsidR="004B4DFF">
        <w:rPr>
          <w:rFonts w:ascii="Public Sans" w:hAnsi="Public Sans"/>
          <w:lang w:val="en-US"/>
        </w:rPr>
        <w:t>.</w:t>
      </w:r>
    </w:p>
    <w:p w:rsidRPr="00C31FC8" w:rsidR="00C31FC8" w:rsidP="001E518B" w:rsidRDefault="7CD89216" w14:paraId="2A2E2D99" w14:textId="43D0DE1D">
      <w:pPr>
        <w:spacing w:before="0" w:line="276" w:lineRule="auto"/>
        <w:rPr>
          <w:lang w:val="en-US"/>
        </w:rPr>
      </w:pPr>
      <w:r w:rsidRPr="001E518B">
        <w:rPr>
          <w:lang w:val="en-US"/>
        </w:rPr>
        <w:t>This c</w:t>
      </w:r>
      <w:r w:rsidRPr="001E518B" w:rsidR="00C31FC8">
        <w:rPr>
          <w:lang w:val="en-US"/>
        </w:rPr>
        <w:t>an be played in teams or as individuals.</w:t>
      </w:r>
    </w:p>
    <w:p w:rsidR="00C31FC8" w:rsidP="00C31FC8" w:rsidRDefault="00C31FC8" w14:paraId="5FBCEE43" w14:textId="44F22D01">
      <w:pPr>
        <w:pStyle w:val="Heading4"/>
        <w:rPr>
          <w:lang w:val="en-US"/>
        </w:rPr>
      </w:pPr>
      <w:r w:rsidRPr="001E518B">
        <w:rPr>
          <w:lang w:val="en-US"/>
        </w:rPr>
        <w:t xml:space="preserve">Toy </w:t>
      </w:r>
      <w:r w:rsidRPr="001E518B" w:rsidR="3D01B63B">
        <w:rPr>
          <w:lang w:val="en-US"/>
        </w:rPr>
        <w:t>b</w:t>
      </w:r>
      <w:r w:rsidRPr="001E518B">
        <w:rPr>
          <w:lang w:val="en-US"/>
        </w:rPr>
        <w:t>oats</w:t>
      </w:r>
    </w:p>
    <w:p w:rsidR="00C31FC8" w:rsidP="001E518B" w:rsidRDefault="00C31FC8" w14:paraId="730D5057" w14:textId="4C63F8DA">
      <w:pPr>
        <w:spacing w:before="0" w:after="240" w:line="276" w:lineRule="auto"/>
        <w:rPr>
          <w:rFonts w:ascii="Public Sans" w:hAnsi="Public Sans"/>
          <w:lang w:val="en-US"/>
        </w:rPr>
      </w:pPr>
      <w:r w:rsidRPr="001E518B">
        <w:rPr>
          <w:rFonts w:ascii="Public Sans" w:hAnsi="Public Sans"/>
          <w:lang w:val="en-US"/>
        </w:rPr>
        <w:t>Students</w:t>
      </w:r>
      <w:r w:rsidRPr="001E518B" w:rsidR="44C7C565">
        <w:rPr>
          <w:rFonts w:ascii="Public Sans" w:hAnsi="Public Sans"/>
          <w:lang w:val="en-US"/>
        </w:rPr>
        <w:t xml:space="preserve"> /teams</w:t>
      </w:r>
      <w:r w:rsidRPr="001E518B">
        <w:rPr>
          <w:rFonts w:ascii="Public Sans" w:hAnsi="Public Sans"/>
          <w:lang w:val="en-US"/>
        </w:rPr>
        <w:t xml:space="preserve"> are given a toy boat or ping pong ball. Upon the signal they must blow their boat / ball towards the finish line. </w:t>
      </w:r>
      <w:r w:rsidRPr="001E518B" w:rsidR="22785AE6">
        <w:rPr>
          <w:rFonts w:ascii="Public Sans" w:hAnsi="Public Sans"/>
          <w:lang w:val="en-US"/>
        </w:rPr>
        <w:t xml:space="preserve">This can be </w:t>
      </w:r>
      <w:r w:rsidRPr="001E518B">
        <w:rPr>
          <w:rFonts w:ascii="Public Sans" w:hAnsi="Public Sans"/>
          <w:lang w:val="en-US"/>
        </w:rPr>
        <w:t>played as individuals or in relay teams.</w:t>
      </w:r>
    </w:p>
    <w:p w:rsidR="001E518B" w:rsidP="001E518B" w:rsidRDefault="001E518B" w14:paraId="66C959F5" w14:textId="2D955D65">
      <w:pPr>
        <w:pStyle w:val="Heading4"/>
        <w:spacing w:before="0" w:line="276" w:lineRule="auto"/>
        <w:rPr>
          <w:lang w:val="en-US"/>
        </w:rPr>
      </w:pPr>
    </w:p>
    <w:p w:rsidR="00C31FC8" w:rsidP="001E518B" w:rsidRDefault="00C31FC8" w14:paraId="29DCD2FC" w14:textId="31C9FE74">
      <w:pPr>
        <w:pStyle w:val="Heading4"/>
        <w:spacing w:before="0" w:line="276" w:lineRule="auto"/>
        <w:rPr>
          <w:lang w:val="en-US"/>
        </w:rPr>
      </w:pPr>
      <w:r w:rsidRPr="001E518B">
        <w:rPr>
          <w:lang w:val="en-US"/>
        </w:rPr>
        <w:t>Bucket of water</w:t>
      </w:r>
    </w:p>
    <w:p w:rsidRPr="000A0804" w:rsidR="00C31FC8" w:rsidP="000A0804" w:rsidRDefault="00C31FC8" w14:paraId="5A97110E" w14:textId="160DC6ED">
      <w:pPr>
        <w:spacing w:before="0" w:line="276" w:lineRule="auto"/>
        <w:rPr>
          <w:rFonts w:ascii="Public Sans" w:hAnsi="Public Sans"/>
          <w:lang w:val="en-US"/>
        </w:rPr>
      </w:pPr>
      <w:r w:rsidRPr="000A0804">
        <w:rPr>
          <w:rFonts w:ascii="Public Sans" w:hAnsi="Public Sans"/>
          <w:lang w:val="en-US"/>
        </w:rPr>
        <w:t>Each student or group of students are given a bucket of water to:</w:t>
      </w:r>
    </w:p>
    <w:p w:rsidRPr="00C31FC8" w:rsidR="00C31FC8" w:rsidP="001E518B" w:rsidRDefault="78FD35E6" w14:paraId="032BA54D" w14:textId="644EA810">
      <w:pPr>
        <w:pStyle w:val="ListParagraph"/>
        <w:numPr>
          <w:ilvl w:val="0"/>
          <w:numId w:val="39"/>
        </w:numPr>
        <w:spacing w:before="0" w:line="276" w:lineRule="auto"/>
        <w:rPr>
          <w:rFonts w:ascii="Public Sans" w:hAnsi="Public Sans"/>
          <w:lang w:val="en-US"/>
        </w:rPr>
      </w:pPr>
      <w:r w:rsidRPr="001E518B">
        <w:rPr>
          <w:rFonts w:ascii="Public Sans" w:hAnsi="Public Sans"/>
          <w:lang w:val="en-US"/>
        </w:rPr>
        <w:t>w</w:t>
      </w:r>
      <w:r w:rsidRPr="001E518B" w:rsidR="00C31FC8">
        <w:rPr>
          <w:rFonts w:ascii="Public Sans" w:hAnsi="Public Sans"/>
          <w:lang w:val="en-US"/>
        </w:rPr>
        <w:t>rite their name on the pool deck</w:t>
      </w:r>
    </w:p>
    <w:p w:rsidRPr="00C31FC8" w:rsidR="00C31FC8" w:rsidP="001E518B" w:rsidRDefault="3D2363FA" w14:paraId="5E68B3EE" w14:textId="26E2784E">
      <w:pPr>
        <w:pStyle w:val="ListParagraph"/>
        <w:numPr>
          <w:ilvl w:val="0"/>
          <w:numId w:val="39"/>
        </w:numPr>
        <w:spacing w:before="0" w:line="276" w:lineRule="auto"/>
        <w:rPr>
          <w:rFonts w:ascii="Public Sans" w:hAnsi="Public Sans"/>
          <w:lang w:val="en-US"/>
        </w:rPr>
      </w:pPr>
      <w:r w:rsidRPr="001E518B">
        <w:rPr>
          <w:rFonts w:ascii="Public Sans" w:hAnsi="Public Sans"/>
          <w:lang w:val="en-US"/>
        </w:rPr>
        <w:t>d</w:t>
      </w:r>
      <w:r w:rsidRPr="001E518B" w:rsidR="00C31FC8">
        <w:rPr>
          <w:rFonts w:ascii="Public Sans" w:hAnsi="Public Sans"/>
          <w:lang w:val="en-US"/>
        </w:rPr>
        <w:t>raw pictures</w:t>
      </w:r>
    </w:p>
    <w:p w:rsidRPr="00C31FC8" w:rsidR="00C31FC8" w:rsidP="001E518B" w:rsidRDefault="5AF8EE1B" w14:paraId="2CAE0C7A" w14:textId="2727553F">
      <w:pPr>
        <w:pStyle w:val="ListParagraph"/>
        <w:numPr>
          <w:ilvl w:val="0"/>
          <w:numId w:val="39"/>
        </w:numPr>
        <w:spacing w:before="0" w:line="276" w:lineRule="auto"/>
        <w:rPr>
          <w:rFonts w:ascii="Public Sans" w:hAnsi="Public Sans"/>
          <w:lang w:val="en-US"/>
        </w:rPr>
      </w:pPr>
      <w:r w:rsidRPr="001E518B">
        <w:rPr>
          <w:rFonts w:ascii="Public Sans" w:hAnsi="Public Sans"/>
          <w:lang w:val="en-US"/>
        </w:rPr>
        <w:t>m</w:t>
      </w:r>
      <w:r w:rsidRPr="001E518B" w:rsidR="00C31FC8">
        <w:rPr>
          <w:rFonts w:ascii="Public Sans" w:hAnsi="Public Sans"/>
          <w:lang w:val="en-US"/>
        </w:rPr>
        <w:t>ake footprints</w:t>
      </w:r>
      <w:r w:rsidRPr="001E518B" w:rsidR="004B4DFF">
        <w:rPr>
          <w:rFonts w:ascii="Public Sans" w:hAnsi="Public Sans"/>
          <w:lang w:val="en-US"/>
        </w:rPr>
        <w:t>.</w:t>
      </w:r>
    </w:p>
    <w:p w:rsidR="00C31FC8" w:rsidP="00C31FC8" w:rsidRDefault="00C31FC8" w14:paraId="52AED0D0" w14:textId="664F856B">
      <w:pPr>
        <w:pStyle w:val="Heading4"/>
        <w:rPr>
          <w:lang w:val="en-US"/>
        </w:rPr>
      </w:pPr>
      <w:r w:rsidRPr="001E518B">
        <w:rPr>
          <w:lang w:val="en-US"/>
        </w:rPr>
        <w:t xml:space="preserve">Wading </w:t>
      </w:r>
      <w:r w:rsidRPr="001E518B" w:rsidR="693493CF">
        <w:rPr>
          <w:lang w:val="en-US"/>
        </w:rPr>
        <w:t>r</w:t>
      </w:r>
      <w:r w:rsidRPr="001E518B">
        <w:rPr>
          <w:lang w:val="en-US"/>
        </w:rPr>
        <w:t>aces</w:t>
      </w:r>
    </w:p>
    <w:p w:rsidRPr="004B4DFF" w:rsidR="004B4DFF" w:rsidP="001E518B" w:rsidRDefault="004B4DFF" w14:paraId="313045EA" w14:textId="13057554">
      <w:pPr>
        <w:spacing w:before="0" w:after="240" w:line="276" w:lineRule="auto"/>
        <w:rPr>
          <w:rFonts w:ascii="Public Sans" w:hAnsi="Public Sans"/>
          <w:lang w:val="en-US"/>
        </w:rPr>
      </w:pPr>
      <w:r w:rsidRPr="001E518B">
        <w:rPr>
          <w:rFonts w:ascii="Public Sans" w:hAnsi="Public Sans"/>
          <w:lang w:val="en-US"/>
        </w:rPr>
        <w:t xml:space="preserve">Groups or teams of students start on the same side of the pool and swim race towards the other side. </w:t>
      </w:r>
      <w:r w:rsidRPr="001E518B" w:rsidR="2B0F70F4">
        <w:rPr>
          <w:rFonts w:ascii="Public Sans" w:hAnsi="Public Sans"/>
          <w:lang w:val="en-US"/>
        </w:rPr>
        <w:t>The f</w:t>
      </w:r>
      <w:r w:rsidRPr="001E518B">
        <w:rPr>
          <w:rFonts w:ascii="Public Sans" w:hAnsi="Public Sans"/>
          <w:lang w:val="en-US"/>
        </w:rPr>
        <w:t xml:space="preserve">irst student or team to </w:t>
      </w:r>
      <w:r w:rsidRPr="001E518B" w:rsidR="10C8E34B">
        <w:rPr>
          <w:rFonts w:ascii="Public Sans" w:hAnsi="Public Sans"/>
          <w:lang w:val="en-US"/>
        </w:rPr>
        <w:t xml:space="preserve">reach </w:t>
      </w:r>
      <w:r w:rsidRPr="001E518B">
        <w:rPr>
          <w:rFonts w:ascii="Public Sans" w:hAnsi="Public Sans"/>
          <w:lang w:val="en-US"/>
        </w:rPr>
        <w:t>the other side is the winner. Can be organi</w:t>
      </w:r>
      <w:r w:rsidRPr="001E518B" w:rsidR="3566E41A">
        <w:rPr>
          <w:rFonts w:ascii="Public Sans" w:hAnsi="Public Sans"/>
          <w:lang w:val="en-US"/>
        </w:rPr>
        <w:t>s</w:t>
      </w:r>
      <w:r w:rsidRPr="001E518B">
        <w:rPr>
          <w:rFonts w:ascii="Public Sans" w:hAnsi="Public Sans"/>
          <w:lang w:val="en-US"/>
        </w:rPr>
        <w:t>ed as heats or relays. Variations can include:</w:t>
      </w:r>
    </w:p>
    <w:p w:rsidRPr="004B4DFF" w:rsidR="004B4DFF" w:rsidP="001E518B" w:rsidRDefault="0397D630" w14:paraId="338FB69E" w14:textId="5A1E80A2">
      <w:pPr>
        <w:pStyle w:val="ListParagraph"/>
        <w:numPr>
          <w:ilvl w:val="0"/>
          <w:numId w:val="40"/>
        </w:numPr>
        <w:spacing w:before="0" w:line="276" w:lineRule="auto"/>
        <w:rPr>
          <w:rFonts w:ascii="Public Sans" w:hAnsi="Public Sans"/>
          <w:lang w:val="en-US"/>
        </w:rPr>
      </w:pPr>
      <w:r w:rsidRPr="001E518B">
        <w:rPr>
          <w:rFonts w:ascii="Public Sans" w:hAnsi="Public Sans"/>
          <w:lang w:val="en-US"/>
        </w:rPr>
        <w:t>w</w:t>
      </w:r>
      <w:r w:rsidRPr="001E518B" w:rsidR="004B4DFF">
        <w:rPr>
          <w:rFonts w:ascii="Public Sans" w:hAnsi="Public Sans"/>
          <w:lang w:val="en-US"/>
        </w:rPr>
        <w:t>ading across the pool holding a kickboard</w:t>
      </w:r>
    </w:p>
    <w:p w:rsidRPr="004B4DFF" w:rsidR="004B4DFF" w:rsidP="001E518B" w:rsidRDefault="105B844D" w14:paraId="012AAB53" w14:textId="2AB8E555">
      <w:pPr>
        <w:pStyle w:val="ListParagraph"/>
        <w:numPr>
          <w:ilvl w:val="0"/>
          <w:numId w:val="40"/>
        </w:numPr>
        <w:spacing w:before="0" w:line="276" w:lineRule="auto"/>
        <w:rPr>
          <w:rFonts w:ascii="Public Sans" w:hAnsi="Public Sans"/>
          <w:lang w:val="en-US"/>
        </w:rPr>
      </w:pPr>
      <w:r w:rsidRPr="001E518B">
        <w:rPr>
          <w:rFonts w:ascii="Public Sans" w:hAnsi="Public Sans"/>
          <w:lang w:val="en-US"/>
        </w:rPr>
        <w:t>k</w:t>
      </w:r>
      <w:r w:rsidRPr="001E518B" w:rsidR="004B4DFF">
        <w:rPr>
          <w:rFonts w:ascii="Public Sans" w:hAnsi="Public Sans"/>
          <w:lang w:val="en-US"/>
        </w:rPr>
        <w:t xml:space="preserve">icking across the pool holding a kickboard </w:t>
      </w:r>
    </w:p>
    <w:p w:rsidRPr="004B4DFF" w:rsidR="004B4DFF" w:rsidP="001E518B" w:rsidRDefault="6DC2F7E7" w14:paraId="021E27C2" w14:textId="16572A3D">
      <w:pPr>
        <w:pStyle w:val="ListParagraph"/>
        <w:numPr>
          <w:ilvl w:val="0"/>
          <w:numId w:val="40"/>
        </w:numPr>
        <w:spacing w:before="0" w:line="276" w:lineRule="auto"/>
        <w:rPr>
          <w:rFonts w:ascii="Public Sans" w:hAnsi="Public Sans"/>
          <w:lang w:val="en-US"/>
        </w:rPr>
      </w:pPr>
      <w:r w:rsidRPr="001E518B">
        <w:rPr>
          <w:rFonts w:ascii="Public Sans" w:hAnsi="Public Sans"/>
          <w:lang w:val="en-US"/>
        </w:rPr>
        <w:t>l</w:t>
      </w:r>
      <w:r w:rsidRPr="001E518B" w:rsidR="004B4DFF">
        <w:rPr>
          <w:rFonts w:ascii="Public Sans" w:hAnsi="Public Sans"/>
          <w:lang w:val="en-US"/>
        </w:rPr>
        <w:t>ying over a noodle and dog paddling</w:t>
      </w:r>
    </w:p>
    <w:p w:rsidRPr="004B4DFF" w:rsidR="004B4DFF" w:rsidP="001E518B" w:rsidRDefault="1BEFE760" w14:paraId="2F507221" w14:textId="6438EA6A">
      <w:pPr>
        <w:pStyle w:val="ListParagraph"/>
        <w:numPr>
          <w:ilvl w:val="0"/>
          <w:numId w:val="40"/>
        </w:numPr>
        <w:spacing w:before="0" w:line="276" w:lineRule="auto"/>
        <w:rPr>
          <w:rFonts w:ascii="Public Sans" w:hAnsi="Public Sans"/>
          <w:lang w:val="en-US"/>
        </w:rPr>
      </w:pPr>
      <w:r w:rsidRPr="001E518B">
        <w:rPr>
          <w:rFonts w:ascii="Public Sans" w:hAnsi="Public Sans"/>
          <w:lang w:val="en-US"/>
        </w:rPr>
        <w:t>s</w:t>
      </w:r>
      <w:r w:rsidRPr="001E518B" w:rsidR="004B4DFF">
        <w:rPr>
          <w:rFonts w:ascii="Public Sans" w:hAnsi="Public Sans"/>
          <w:lang w:val="en-US"/>
        </w:rPr>
        <w:t>traddling a noodle for a seahorse race</w:t>
      </w:r>
    </w:p>
    <w:p w:rsidRPr="004B4DFF" w:rsidR="004B4DFF" w:rsidP="001E518B" w:rsidRDefault="00C71CD1" w14:paraId="476F84EE" w14:textId="2C60AF0A">
      <w:pPr>
        <w:pStyle w:val="ListParagraph"/>
        <w:numPr>
          <w:ilvl w:val="0"/>
          <w:numId w:val="40"/>
        </w:numPr>
        <w:spacing w:before="0" w:line="276" w:lineRule="auto"/>
        <w:rPr>
          <w:rFonts w:ascii="Public Sans" w:hAnsi="Public Sans"/>
          <w:lang w:val="en-US"/>
        </w:rPr>
      </w:pPr>
      <w:r w:rsidRPr="001E518B">
        <w:rPr>
          <w:rFonts w:ascii="Public Sans" w:hAnsi="Public Sans"/>
          <w:lang w:val="en-US"/>
        </w:rPr>
        <w:t>h</w:t>
      </w:r>
      <w:r w:rsidRPr="001E518B" w:rsidR="004B4DFF">
        <w:rPr>
          <w:rFonts w:ascii="Public Sans" w:hAnsi="Public Sans"/>
          <w:lang w:val="en-US"/>
        </w:rPr>
        <w:t>old</w:t>
      </w:r>
      <w:r w:rsidRPr="001E518B" w:rsidR="3E1C86F1">
        <w:rPr>
          <w:rFonts w:ascii="Public Sans" w:hAnsi="Public Sans"/>
          <w:lang w:val="en-US"/>
        </w:rPr>
        <w:t>ing a</w:t>
      </w:r>
      <w:r w:rsidRPr="001E518B" w:rsidR="004B4DFF">
        <w:rPr>
          <w:rFonts w:ascii="Public Sans" w:hAnsi="Public Sans"/>
          <w:lang w:val="en-US"/>
        </w:rPr>
        <w:t xml:space="preserve"> noodle in front with both arms outstretched and kick</w:t>
      </w:r>
      <w:r w:rsidRPr="001E518B" w:rsidR="00EBF5F5">
        <w:rPr>
          <w:rFonts w:ascii="Public Sans" w:hAnsi="Public Sans"/>
          <w:lang w:val="en-US"/>
        </w:rPr>
        <w:t>ing</w:t>
      </w:r>
    </w:p>
    <w:p w:rsidRPr="004B4DFF" w:rsidR="004B4DFF" w:rsidP="001E518B" w:rsidRDefault="071CB1A1" w14:paraId="0CE44E9E" w14:textId="5E40B603">
      <w:pPr>
        <w:pStyle w:val="ListParagraph"/>
        <w:numPr>
          <w:ilvl w:val="0"/>
          <w:numId w:val="40"/>
        </w:numPr>
        <w:spacing w:before="0" w:line="276" w:lineRule="auto"/>
        <w:rPr>
          <w:rFonts w:ascii="Public Sans" w:hAnsi="Public Sans"/>
          <w:lang w:val="en-US"/>
        </w:rPr>
      </w:pPr>
      <w:r w:rsidRPr="001E518B">
        <w:rPr>
          <w:rFonts w:ascii="Public Sans" w:hAnsi="Public Sans"/>
          <w:lang w:val="en-US"/>
        </w:rPr>
        <w:t>l</w:t>
      </w:r>
      <w:r w:rsidRPr="001E518B" w:rsidR="79A5BAF5">
        <w:rPr>
          <w:rFonts w:ascii="Public Sans" w:hAnsi="Public Sans"/>
          <w:lang w:val="en-US"/>
        </w:rPr>
        <w:t>ying</w:t>
      </w:r>
      <w:r w:rsidRPr="001E518B" w:rsidR="004B4DFF">
        <w:rPr>
          <w:rFonts w:ascii="Public Sans" w:hAnsi="Public Sans"/>
          <w:lang w:val="en-US"/>
        </w:rPr>
        <w:t xml:space="preserve"> back on </w:t>
      </w:r>
      <w:r w:rsidRPr="001E518B" w:rsidR="49AF29A9">
        <w:rPr>
          <w:rFonts w:ascii="Public Sans" w:hAnsi="Public Sans"/>
          <w:lang w:val="en-US"/>
        </w:rPr>
        <w:t xml:space="preserve">a </w:t>
      </w:r>
      <w:r w:rsidRPr="001E518B" w:rsidR="004B4DFF">
        <w:rPr>
          <w:rFonts w:ascii="Public Sans" w:hAnsi="Public Sans"/>
          <w:lang w:val="en-US"/>
        </w:rPr>
        <w:t>noodle and kick</w:t>
      </w:r>
      <w:r w:rsidRPr="001E518B" w:rsidR="3BE6FBFB">
        <w:rPr>
          <w:rFonts w:ascii="Public Sans" w:hAnsi="Public Sans"/>
          <w:lang w:val="en-US"/>
        </w:rPr>
        <w:t>ing</w:t>
      </w:r>
      <w:r w:rsidRPr="001E518B" w:rsidR="004B4DFF">
        <w:rPr>
          <w:rFonts w:ascii="Public Sans" w:hAnsi="Public Sans"/>
          <w:lang w:val="en-US"/>
        </w:rPr>
        <w:t xml:space="preserve"> on </w:t>
      </w:r>
      <w:r w:rsidRPr="001E518B" w:rsidR="0C631183">
        <w:rPr>
          <w:rFonts w:ascii="Public Sans" w:hAnsi="Public Sans"/>
          <w:lang w:val="en-US"/>
        </w:rPr>
        <w:t xml:space="preserve">their </w:t>
      </w:r>
      <w:r w:rsidRPr="001E518B" w:rsidR="004B4DFF">
        <w:rPr>
          <w:rFonts w:ascii="Public Sans" w:hAnsi="Public Sans"/>
          <w:lang w:val="en-US"/>
        </w:rPr>
        <w:t>back</w:t>
      </w:r>
      <w:r w:rsidRPr="001E518B" w:rsidR="15C827B9">
        <w:rPr>
          <w:rFonts w:ascii="Public Sans" w:hAnsi="Public Sans"/>
          <w:lang w:val="en-US"/>
        </w:rPr>
        <w:t>; k</w:t>
      </w:r>
      <w:r w:rsidRPr="001E518B" w:rsidR="004B4DFF">
        <w:rPr>
          <w:rFonts w:ascii="Public Sans" w:hAnsi="Public Sans"/>
          <w:lang w:val="en-US"/>
        </w:rPr>
        <w:t>ick</w:t>
      </w:r>
      <w:r w:rsidRPr="001E518B" w:rsidR="5976AF0B">
        <w:rPr>
          <w:rFonts w:ascii="Public Sans" w:hAnsi="Public Sans"/>
          <w:lang w:val="en-US"/>
        </w:rPr>
        <w:t>ing</w:t>
      </w:r>
      <w:r w:rsidRPr="001E518B" w:rsidR="004B4DFF">
        <w:rPr>
          <w:rFonts w:ascii="Public Sans" w:hAnsi="Public Sans"/>
          <w:lang w:val="en-US"/>
        </w:rPr>
        <w:t xml:space="preserve"> to the middle and roll</w:t>
      </w:r>
      <w:r w:rsidRPr="001E518B" w:rsidR="4620647C">
        <w:rPr>
          <w:rFonts w:ascii="Public Sans" w:hAnsi="Public Sans"/>
          <w:lang w:val="en-US"/>
        </w:rPr>
        <w:t>ing</w:t>
      </w:r>
      <w:r w:rsidRPr="001E518B" w:rsidR="004B4DFF">
        <w:rPr>
          <w:rFonts w:ascii="Public Sans" w:hAnsi="Public Sans"/>
          <w:lang w:val="en-US"/>
        </w:rPr>
        <w:t xml:space="preserve"> onto </w:t>
      </w:r>
      <w:r w:rsidR="008C5C3E">
        <w:rPr>
          <w:rFonts w:ascii="Public Sans" w:hAnsi="Public Sans"/>
          <w:lang w:val="en-US"/>
        </w:rPr>
        <w:t xml:space="preserve">their </w:t>
      </w:r>
      <w:r w:rsidRPr="001E518B" w:rsidR="004B4DFF">
        <w:rPr>
          <w:rFonts w:ascii="Public Sans" w:hAnsi="Public Sans"/>
          <w:lang w:val="en-US"/>
        </w:rPr>
        <w:t>tummy. Be cautious of students hitting their head on the pool edge</w:t>
      </w:r>
      <w:r w:rsidR="008C5C3E">
        <w:rPr>
          <w:rFonts w:ascii="Public Sans" w:hAnsi="Public Sans"/>
          <w:lang w:val="en-US"/>
        </w:rPr>
        <w:t>.</w:t>
      </w:r>
    </w:p>
    <w:p w:rsidRPr="004B4DFF" w:rsidR="004B4DFF" w:rsidP="001E518B" w:rsidRDefault="124731E5" w14:paraId="3F81BE42" w14:textId="450F8068">
      <w:pPr>
        <w:pStyle w:val="ListParagraph"/>
        <w:numPr>
          <w:ilvl w:val="0"/>
          <w:numId w:val="40"/>
        </w:numPr>
        <w:spacing w:before="0" w:line="276" w:lineRule="auto"/>
        <w:rPr>
          <w:rFonts w:ascii="Public Sans" w:hAnsi="Public Sans"/>
          <w:lang w:val="en-US"/>
        </w:rPr>
      </w:pPr>
      <w:r w:rsidRPr="001E518B">
        <w:rPr>
          <w:rFonts w:ascii="Public Sans" w:hAnsi="Public Sans"/>
          <w:lang w:val="en-US"/>
        </w:rPr>
        <w:t>c</w:t>
      </w:r>
      <w:r w:rsidRPr="001E518B" w:rsidR="004B4DFF">
        <w:rPr>
          <w:rFonts w:ascii="Public Sans" w:hAnsi="Public Sans"/>
          <w:lang w:val="en-US"/>
        </w:rPr>
        <w:t xml:space="preserve">ombinations of </w:t>
      </w:r>
      <w:r w:rsidRPr="001E518B" w:rsidR="6F403FF8">
        <w:rPr>
          <w:rFonts w:ascii="Public Sans" w:hAnsi="Public Sans"/>
          <w:lang w:val="en-US"/>
        </w:rPr>
        <w:t xml:space="preserve">the </w:t>
      </w:r>
      <w:r w:rsidRPr="001E518B" w:rsidR="004B4DFF">
        <w:rPr>
          <w:rFonts w:ascii="Public Sans" w:hAnsi="Public Sans"/>
          <w:lang w:val="en-US"/>
        </w:rPr>
        <w:t>above.</w:t>
      </w:r>
    </w:p>
    <w:p w:rsidRPr="005814C0" w:rsidR="00C31FC8" w:rsidP="00F5692B" w:rsidRDefault="00C31FC8" w14:paraId="5B661FBC" w14:textId="77777777">
      <w:pPr>
        <w:spacing w:before="0" w:line="276" w:lineRule="auto"/>
        <w:rPr>
          <w:lang w:val="en-US"/>
        </w:rPr>
      </w:pPr>
    </w:p>
    <w:sectPr w:rsidRPr="005814C0" w:rsidR="00C31FC8" w:rsidSect="00783657">
      <w:type w:val="continuous"/>
      <w:pgSz w:w="11906" w:h="16838" w:orient="portrait"/>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24C1B" w:rsidP="00843DF5" w:rsidRDefault="00424C1B" w14:paraId="1951770E" w14:textId="77777777">
      <w:r>
        <w:separator/>
      </w:r>
    </w:p>
    <w:p w:rsidR="00424C1B" w:rsidP="00843DF5" w:rsidRDefault="00424C1B" w14:paraId="655118B8" w14:textId="77777777"/>
    <w:p w:rsidR="00424C1B" w:rsidP="00843DF5" w:rsidRDefault="00424C1B" w14:paraId="732E335E" w14:textId="77777777"/>
  </w:endnote>
  <w:endnote w:type="continuationSeparator" w:id="0">
    <w:p w:rsidR="00424C1B" w:rsidP="00843DF5" w:rsidRDefault="00424C1B" w14:paraId="0D9E9FD9" w14:textId="77777777">
      <w:r>
        <w:continuationSeparator/>
      </w:r>
    </w:p>
    <w:p w:rsidR="00424C1B" w:rsidP="00843DF5" w:rsidRDefault="00424C1B" w14:paraId="196712C3" w14:textId="77777777"/>
    <w:p w:rsidR="00424C1B" w:rsidP="00843DF5" w:rsidRDefault="00424C1B" w14:paraId="22478EE5" w14:textId="77777777"/>
  </w:endnote>
  <w:endnote w:type="continuationNotice" w:id="1">
    <w:p w:rsidR="00A20988" w:rsidRDefault="00A20988" w14:paraId="4AB9CD62"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altName w:val="Public Sans Light"/>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Public Sans">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123A38" w:rsidR="008A353C" w:rsidP="00843DF5" w:rsidRDefault="00123A38" w14:paraId="187C4AFE" w14:textId="3D8EFA45">
    <w:pPr>
      <w:pStyle w:val="Footer"/>
    </w:pPr>
    <w:r>
      <w:t xml:space="preserve">© NSW Department of Education, </w:t>
    </w:r>
    <w:r>
      <w:fldChar w:fldCharType="begin"/>
    </w:r>
    <w:r>
      <w:instrText xml:space="preserve"> DATE  \@ "MMM-yy"  \* MERGEFORMAT </w:instrText>
    </w:r>
    <w:r>
      <w:fldChar w:fldCharType="separate"/>
    </w:r>
    <w:r>
      <w:fldChar w:fldCharType="end"/>
    </w:r>
    <w:r>
      <w:ptab w:alignment="right" w:relativeTo="margin" w:leader="none"/>
    </w:r>
    <w:r>
      <w:t xml:space="preserve"> </w:t>
    </w:r>
    <w:r>
      <w:rPr>
        <w:b/>
        <w:noProof/>
        <w:sz w:val="28"/>
        <w:szCs w:val="28"/>
      </w:rPr>
      <w:drawing>
        <wp:inline distT="0" distB="0" distL="0" distR="0" wp14:anchorId="1B72F3F9" wp14:editId="24065FEA">
          <wp:extent cx="571500" cy="190500"/>
          <wp:effectExtent l="0" t="0" r="0" b="0"/>
          <wp:docPr id="1089096397" name="Picture 1089096397" descr="Creative Commons Attribution licenc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ative Commons Attribution licenc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5692B" w:rsidR="009B3D61" w:rsidP="00843DF5" w:rsidRDefault="00A607D0" w14:paraId="2B409847" w14:textId="1F3F289A">
    <w:pPr>
      <w:pStyle w:val="Logo"/>
      <w:rPr>
        <w:rFonts w:ascii="Public Sans" w:hAnsi="Public Sans"/>
        <w:sz w:val="18"/>
        <w:szCs w:val="20"/>
      </w:rPr>
    </w:pPr>
    <w:hyperlink w:history="1" r:id="rId1">
      <w:r w:rsidRPr="00F5692B">
        <w:rPr>
          <w:rStyle w:val="Hyperlink"/>
          <w:rFonts w:ascii="Public Sans" w:hAnsi="Public Sans"/>
          <w:sz w:val="18"/>
          <w:szCs w:val="20"/>
        </w:rPr>
        <w:t>https://app.education.nsw.gov.au/sport</w:t>
      </w:r>
    </w:hyperlink>
    <w:r w:rsidRPr="00F5692B">
      <w:rPr>
        <w:rFonts w:ascii="Public Sans" w:hAnsi="Public Sans"/>
        <w:sz w:val="18"/>
        <w:szCs w:val="20"/>
      </w:rPr>
      <w:t xml:space="preserve"> </w:t>
    </w:r>
    <w:r w:rsidRPr="00F5692B" w:rsidR="008A353C">
      <w:rPr>
        <w:rFonts w:ascii="Public Sans" w:hAnsi="Public Sans"/>
        <w:noProof/>
        <w:sz w:val="18"/>
        <w:szCs w:val="20"/>
        <w:lang w:eastAsia="en-AU"/>
      </w:rPr>
      <w:ptab w:alignment="right" w:relativeTo="margin"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24C1B" w:rsidP="00843DF5" w:rsidRDefault="00424C1B" w14:paraId="687FF617" w14:textId="77777777">
      <w:r>
        <w:separator/>
      </w:r>
    </w:p>
    <w:p w:rsidR="00424C1B" w:rsidP="00843DF5" w:rsidRDefault="00424C1B" w14:paraId="1010BD28" w14:textId="77777777"/>
    <w:p w:rsidR="00424C1B" w:rsidP="00843DF5" w:rsidRDefault="00424C1B" w14:paraId="6D35511D" w14:textId="77777777"/>
  </w:footnote>
  <w:footnote w:type="continuationSeparator" w:id="0">
    <w:p w:rsidR="00424C1B" w:rsidP="00843DF5" w:rsidRDefault="00424C1B" w14:paraId="0D18E1E1" w14:textId="77777777">
      <w:r>
        <w:continuationSeparator/>
      </w:r>
    </w:p>
    <w:p w:rsidR="00424C1B" w:rsidP="00843DF5" w:rsidRDefault="00424C1B" w14:paraId="0E9E37E1" w14:textId="77777777"/>
    <w:p w:rsidR="00424C1B" w:rsidP="00843DF5" w:rsidRDefault="00424C1B" w14:paraId="66D25C9F" w14:textId="77777777"/>
  </w:footnote>
  <w:footnote w:type="continuationNotice" w:id="1">
    <w:p w:rsidR="00A20988" w:rsidRDefault="00A20988" w14:paraId="23DB7FF5"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977E86" w:rsidR="008A353C" w:rsidP="00843DF5" w:rsidRDefault="001E518B" w14:paraId="56EE34C1" w14:textId="371350E5">
    <w:pPr>
      <w:pStyle w:val="Documentname"/>
      <w:rPr>
        <w:rFonts w:ascii="Public Sans" w:hAnsi="Public Sans"/>
      </w:rPr>
    </w:pPr>
    <w:r w:rsidRPr="001E518B">
      <w:rPr>
        <w:rFonts w:ascii="Public Sans" w:hAnsi="Public Sans"/>
      </w:rPr>
      <w:t xml:space="preserve">Water activities for younger students | </w:t>
    </w:r>
    <w:r w:rsidRPr="001E518B" w:rsidR="00977E86">
      <w:rPr>
        <w:rFonts w:ascii="Public Sans" w:hAnsi="Public Sans"/>
      </w:rPr>
      <w:fldChar w:fldCharType="begin"/>
    </w:r>
    <w:r w:rsidRPr="001E518B" w:rsidR="00977E86">
      <w:rPr>
        <w:rFonts w:ascii="Public Sans" w:hAnsi="Public Sans"/>
      </w:rPr>
      <w:instrText xml:space="preserve"> PAGE   \* MERGEFORMAT </w:instrText>
    </w:r>
    <w:r w:rsidRPr="001E518B" w:rsidR="00977E86">
      <w:rPr>
        <w:rFonts w:ascii="Public Sans" w:hAnsi="Public Sans"/>
      </w:rPr>
      <w:fldChar w:fldCharType="separate"/>
    </w:r>
    <w:r w:rsidRPr="001E518B">
      <w:rPr>
        <w:rFonts w:ascii="Public Sans" w:hAnsi="Public Sans"/>
      </w:rPr>
      <w:t>1</w:t>
    </w:r>
    <w:r w:rsidRPr="001E518B" w:rsidR="00977E86">
      <w:rPr>
        <w:rFonts w:ascii="Public Sans" w:hAnsi="Public San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mc:Ignorable="w14 w15 w16se w16cid w16 w16cex w16sdtdh w16du wp14">
  <w:p w:rsidRPr="004962E8" w:rsidR="003B3E41" w:rsidP="00843DF5" w:rsidRDefault="0099399A" w14:paraId="3A6DC9C6" w14:textId="77777777">
    <w:pPr>
      <w:pStyle w:val="Header"/>
      <w:rPr>
        <w:rFonts w:ascii="Public Sans" w:hAnsi="Public Sans"/>
      </w:rPr>
    </w:pPr>
    <w:r w:rsidRPr="004962E8">
      <w:rPr>
        <w:rFonts w:ascii="Public Sans" w:hAnsi="Public Sans"/>
      </w:rPr>
      <mc:AlternateContent>
        <mc:Choice Requires="wps">
          <w:drawing>
            <wp:anchor distT="0" distB="0" distL="114300" distR="114300" simplePos="0" relativeHeight="251658240" behindDoc="1" locked="0" layoutInCell="1" allowOverlap="1" wp14:anchorId="239A6049" wp14:editId="60A7021E">
              <wp:simplePos x="0" y="0"/>
              <wp:positionH relativeFrom="column">
                <wp:posOffset>-2539837</wp:posOffset>
              </wp:positionH>
              <wp:positionV relativeFrom="paragraph">
                <wp:posOffset>-450215</wp:posOffset>
              </wp:positionV>
              <wp:extent cx="12587844" cy="2435382"/>
              <wp:effectExtent l="0" t="0" r="0" b="3175"/>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435382"/>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9399A" w:rsidP="00843DF5" w:rsidRDefault="0099399A" w14:paraId="23820612"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style="position:absolute;margin-left:-200pt;margin-top:-35.45pt;width:991.15pt;height:19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cbedfd" stroked="f" strokeweight="1pt" w14:anchorId="239A6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">
              <v:textbox>
                <w:txbxContent>
                  <w:p w:rsidR="0099399A" w:rsidP="00843DF5" w:rsidRDefault="0099399A" w14:paraId="23820612" w14:textId="77777777"/>
                </w:txbxContent>
              </v:textbox>
            </v:rect>
          </w:pict>
        </mc:Fallback>
      </mc:AlternateContent>
    </w:r>
    <w:r w:rsidRPr="004962E8">
      <w:rPr>
        <w:rFonts w:ascii="Public Sans" w:hAnsi="Public Sans"/>
      </w:rPr>
      <w:t>NSW Department of Education</w:t>
    </w:r>
    <w:r w:rsidRPr="004962E8">
      <w:rPr>
        <w:rFonts w:ascii="Public Sans" w:hAnsi="Public Sans"/>
      </w:rPr>
      <w:ptab w:alignment="right" w:relativeTo="margin" w:leader="none"/>
    </w:r>
    <w:r w:rsidRPr="004962E8">
      <w:rPr>
        <w:rFonts w:ascii="Public Sans" w:hAnsi="Public Sans"/>
      </w:rPr>
      <w:drawing>
        <wp:inline distT="0" distB="0" distL="0" distR="0" wp14:anchorId="074C230C" wp14:editId="0EE93424">
          <wp:extent cx="597741" cy="649155"/>
          <wp:effectExtent l="0" t="0" r="0" b="0"/>
          <wp:docPr id="65910732" name="Graphic 6591073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r w:rsidRPr="004962E8">
      <w:rPr>
        <w:rFonts w:ascii="Public Sans" w:hAnsi="Public San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F12A6AD2"/>
    <w:lvl w:ilvl="0">
      <w:start w:val="1"/>
      <w:numFmt w:val="lowerRoman"/>
      <w:lvlText w:val="%1."/>
      <w:lvlJc w:val="right"/>
      <w:pPr>
        <w:ind w:left="926" w:hanging="360"/>
      </w:pPr>
    </w:lvl>
  </w:abstractNum>
  <w:abstractNum w:abstractNumId="1" w15:restartNumberingAfterBreak="0">
    <w:nsid w:val="FFFFFF82"/>
    <w:multiLevelType w:val="singleLevel"/>
    <w:tmpl w:val="E528ABC0"/>
    <w:lvl w:ilvl="0">
      <w:start w:val="1"/>
      <w:numFmt w:val="bullet"/>
      <w:pStyle w:val="ListBullet3"/>
      <w:lvlText w:val="o"/>
      <w:lvlJc w:val="left"/>
      <w:pPr>
        <w:ind w:left="1494" w:hanging="360"/>
      </w:pPr>
      <w:rPr>
        <w:rFonts w:hint="default" w:ascii="Courier New" w:hAnsi="Courier New" w:cs="Courier New"/>
        <w:b w:val="0"/>
        <w:i w:val="0"/>
        <w:color w:val="000000" w:themeColor="text1"/>
        <w:sz w:val="22"/>
      </w:rPr>
    </w:lvl>
  </w:abstractNum>
  <w:abstractNum w:abstractNumId="2" w15:restartNumberingAfterBreak="0">
    <w:nsid w:val="028B36C0"/>
    <w:multiLevelType w:val="hybridMultilevel"/>
    <w:tmpl w:val="2C40FE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66B46B6"/>
    <w:multiLevelType w:val="hybridMultilevel"/>
    <w:tmpl w:val="FB604C0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C71595F"/>
    <w:multiLevelType w:val="multilevel"/>
    <w:tmpl w:val="78CEFA18"/>
    <w:lvl w:ilvl="0">
      <w:start w:val="1"/>
      <w:numFmt w:val="bullet"/>
      <w:pStyle w:val="ListBullet"/>
      <w:lvlText w:val=""/>
      <w:lvlJc w:val="left"/>
      <w:pPr>
        <w:ind w:left="567" w:hanging="567"/>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C4F5938"/>
    <w:multiLevelType w:val="hybridMultilevel"/>
    <w:tmpl w:val="1034D7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2B84BF1"/>
    <w:multiLevelType w:val="multilevel"/>
    <w:tmpl w:val="F0326C3A"/>
    <w:lvl w:ilvl="0">
      <w:start w:val="1"/>
      <w:numFmt w:val="bullet"/>
      <w:pStyle w:val="ListBullet2"/>
      <w:lvlText w:val="o"/>
      <w:lvlJc w:val="left"/>
      <w:pPr>
        <w:ind w:left="1134" w:hanging="283"/>
      </w:pPr>
      <w:rPr>
        <w:rFonts w:hint="default" w:ascii="Courier New" w:hAnsi="Courier New"/>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4C1179C9"/>
    <w:multiLevelType w:val="hybridMultilevel"/>
    <w:tmpl w:val="DE8E79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BE63FDE"/>
    <w:multiLevelType w:val="hybridMultilevel"/>
    <w:tmpl w:val="B4BAB4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6993DE0"/>
    <w:multiLevelType w:val="multilevel"/>
    <w:tmpl w:val="5EC29D34"/>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7A0B3E1F"/>
    <w:multiLevelType w:val="hybridMultilevel"/>
    <w:tmpl w:val="FD3468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21894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874121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5582897">
    <w:abstractNumId w:val="7"/>
    <w:lvlOverride w:ilvl="0">
      <w:lvl w:ilvl="0">
        <w:start w:val="1"/>
        <w:numFmt w:val="bullet"/>
        <w:pStyle w:val="ListBullet2"/>
        <w:lvlText w:val="—"/>
        <w:lvlJc w:val="left"/>
        <w:pPr>
          <w:ind w:left="927" w:hanging="360"/>
        </w:pPr>
        <w:rPr>
          <w:rFonts w:hint="default" w:ascii="Public Sans Light" w:hAnsi="Public Sans Light" w:cs="Times New Roman"/>
          <w:b w:val="0"/>
          <w:i w:val="0"/>
          <w:color w:val="000000" w:themeColor="text1"/>
          <w:sz w:val="22"/>
        </w:rPr>
      </w:lvl>
    </w:lvlOverride>
    <w:lvlOverride w:ilvl="1">
      <w:lvl w:ilvl="1">
        <w:start w:val="1"/>
        <w:numFmt w:val="bullet"/>
        <w:lvlText w:val="o"/>
        <w:lvlJc w:val="left"/>
        <w:pPr>
          <w:ind w:left="1647" w:hanging="360"/>
        </w:pPr>
        <w:rPr>
          <w:rFonts w:hint="default" w:ascii="Courier New" w:hAnsi="Courier New" w:cs="Courier New"/>
        </w:rPr>
      </w:lvl>
    </w:lvlOverride>
    <w:lvlOverride w:ilvl="2">
      <w:lvl w:ilvl="2" w:tentative="1">
        <w:start w:val="1"/>
        <w:numFmt w:val="bullet"/>
        <w:lvlText w:val=""/>
        <w:lvlJc w:val="left"/>
        <w:pPr>
          <w:ind w:left="2367" w:hanging="360"/>
        </w:pPr>
        <w:rPr>
          <w:rFonts w:hint="default" w:ascii="Wingdings" w:hAnsi="Wingdings"/>
        </w:rPr>
      </w:lvl>
    </w:lvlOverride>
    <w:lvlOverride w:ilvl="3">
      <w:lvl w:ilvl="3" w:tentative="1">
        <w:start w:val="1"/>
        <w:numFmt w:val="bullet"/>
        <w:lvlText w:val=""/>
        <w:lvlJc w:val="left"/>
        <w:pPr>
          <w:ind w:left="3087" w:hanging="360"/>
        </w:pPr>
        <w:rPr>
          <w:rFonts w:hint="default" w:ascii="Symbol" w:hAnsi="Symbol"/>
        </w:rPr>
      </w:lvl>
    </w:lvlOverride>
    <w:lvlOverride w:ilvl="4">
      <w:lvl w:ilvl="4" w:tentative="1">
        <w:start w:val="1"/>
        <w:numFmt w:val="bullet"/>
        <w:lvlText w:val="o"/>
        <w:lvlJc w:val="left"/>
        <w:pPr>
          <w:ind w:left="3807" w:hanging="360"/>
        </w:pPr>
        <w:rPr>
          <w:rFonts w:hint="default" w:ascii="Courier New" w:hAnsi="Courier New" w:cs="Courier New"/>
        </w:rPr>
      </w:lvl>
    </w:lvlOverride>
    <w:lvlOverride w:ilvl="5">
      <w:lvl w:ilvl="5" w:tentative="1">
        <w:start w:val="1"/>
        <w:numFmt w:val="bullet"/>
        <w:lvlText w:val=""/>
        <w:lvlJc w:val="left"/>
        <w:pPr>
          <w:ind w:left="4527" w:hanging="360"/>
        </w:pPr>
        <w:rPr>
          <w:rFonts w:hint="default" w:ascii="Wingdings" w:hAnsi="Wingdings"/>
        </w:rPr>
      </w:lvl>
    </w:lvlOverride>
    <w:lvlOverride w:ilvl="6">
      <w:lvl w:ilvl="6" w:tentative="1">
        <w:start w:val="1"/>
        <w:numFmt w:val="bullet"/>
        <w:lvlText w:val=""/>
        <w:lvlJc w:val="left"/>
        <w:pPr>
          <w:ind w:left="5247" w:hanging="360"/>
        </w:pPr>
        <w:rPr>
          <w:rFonts w:hint="default" w:ascii="Symbol" w:hAnsi="Symbol"/>
        </w:rPr>
      </w:lvl>
    </w:lvlOverride>
    <w:lvlOverride w:ilvl="7">
      <w:lvl w:ilvl="7" w:tentative="1">
        <w:start w:val="1"/>
        <w:numFmt w:val="bullet"/>
        <w:lvlText w:val="o"/>
        <w:lvlJc w:val="left"/>
        <w:pPr>
          <w:ind w:left="5967" w:hanging="360"/>
        </w:pPr>
        <w:rPr>
          <w:rFonts w:hint="default" w:ascii="Courier New" w:hAnsi="Courier New" w:cs="Courier New"/>
        </w:rPr>
      </w:lvl>
    </w:lvlOverride>
    <w:lvlOverride w:ilvl="8">
      <w:lvl w:ilvl="8" w:tentative="1">
        <w:start w:val="1"/>
        <w:numFmt w:val="bullet"/>
        <w:lvlText w:val=""/>
        <w:lvlJc w:val="left"/>
        <w:pPr>
          <w:ind w:left="6687" w:hanging="360"/>
        </w:pPr>
        <w:rPr>
          <w:rFonts w:hint="default" w:ascii="Wingdings" w:hAnsi="Wingdings"/>
        </w:rPr>
      </w:lvl>
    </w:lvlOverride>
  </w:num>
  <w:num w:numId="4" w16cid:durableId="274362235">
    <w:abstractNumId w:val="1"/>
  </w:num>
  <w:num w:numId="5" w16cid:durableId="1775781224">
    <w:abstractNumId w:val="4"/>
  </w:num>
  <w:num w:numId="6" w16cid:durableId="786628628">
    <w:abstractNumId w:val="10"/>
  </w:num>
  <w:num w:numId="7" w16cid:durableId="1593784630">
    <w:abstractNumId w:val="0"/>
  </w:num>
  <w:num w:numId="8" w16cid:durableId="564150515">
    <w:abstractNumId w:val="5"/>
  </w:num>
  <w:num w:numId="9" w16cid:durableId="1131367355">
    <w:abstractNumId w:val="3"/>
  </w:num>
  <w:num w:numId="10" w16cid:durableId="309410937">
    <w:abstractNumId w:val="7"/>
    <w:lvlOverride w:ilvl="0">
      <w:lvl w:ilvl="0">
        <w:start w:val="1"/>
        <w:numFmt w:val="bullet"/>
        <w:pStyle w:val="ListBullet2"/>
        <w:lvlText w:val="—"/>
        <w:lvlJc w:val="left"/>
        <w:pPr>
          <w:ind w:left="927" w:hanging="360"/>
        </w:pPr>
        <w:rPr>
          <w:rFonts w:hint="default" w:ascii="Public Sans Light" w:hAnsi="Public Sans Light" w:cs="Times New Roman"/>
          <w:b w:val="0"/>
          <w:i w:val="0"/>
          <w:color w:val="000000" w:themeColor="text1"/>
          <w:sz w:val="22"/>
        </w:rPr>
      </w:lvl>
    </w:lvlOverride>
    <w:lvlOverride w:ilvl="1">
      <w:lvl w:ilvl="1" w:tentative="1">
        <w:start w:val="1"/>
        <w:numFmt w:val="bullet"/>
        <w:lvlText w:val="o"/>
        <w:lvlJc w:val="left"/>
        <w:pPr>
          <w:ind w:left="1647" w:hanging="360"/>
        </w:pPr>
        <w:rPr>
          <w:rFonts w:hint="default" w:ascii="Courier New" w:hAnsi="Courier New" w:cs="Courier New"/>
        </w:rPr>
      </w:lvl>
    </w:lvlOverride>
    <w:lvlOverride w:ilvl="2">
      <w:lvl w:ilvl="2" w:tentative="1">
        <w:start w:val="1"/>
        <w:numFmt w:val="bullet"/>
        <w:lvlText w:val=""/>
        <w:lvlJc w:val="left"/>
        <w:pPr>
          <w:ind w:left="2367" w:hanging="360"/>
        </w:pPr>
        <w:rPr>
          <w:rFonts w:hint="default" w:ascii="Wingdings" w:hAnsi="Wingdings"/>
        </w:rPr>
      </w:lvl>
    </w:lvlOverride>
    <w:lvlOverride w:ilvl="3">
      <w:lvl w:ilvl="3" w:tentative="1">
        <w:start w:val="1"/>
        <w:numFmt w:val="bullet"/>
        <w:lvlText w:val=""/>
        <w:lvlJc w:val="left"/>
        <w:pPr>
          <w:ind w:left="3087" w:hanging="360"/>
        </w:pPr>
        <w:rPr>
          <w:rFonts w:hint="default" w:ascii="Symbol" w:hAnsi="Symbol"/>
        </w:rPr>
      </w:lvl>
    </w:lvlOverride>
    <w:lvlOverride w:ilvl="4">
      <w:lvl w:ilvl="4" w:tentative="1">
        <w:start w:val="1"/>
        <w:numFmt w:val="bullet"/>
        <w:lvlText w:val="o"/>
        <w:lvlJc w:val="left"/>
        <w:pPr>
          <w:ind w:left="3807" w:hanging="360"/>
        </w:pPr>
        <w:rPr>
          <w:rFonts w:hint="default" w:ascii="Courier New" w:hAnsi="Courier New" w:cs="Courier New"/>
        </w:rPr>
      </w:lvl>
    </w:lvlOverride>
    <w:lvlOverride w:ilvl="5">
      <w:lvl w:ilvl="5" w:tentative="1">
        <w:start w:val="1"/>
        <w:numFmt w:val="bullet"/>
        <w:lvlText w:val=""/>
        <w:lvlJc w:val="left"/>
        <w:pPr>
          <w:ind w:left="4527" w:hanging="360"/>
        </w:pPr>
        <w:rPr>
          <w:rFonts w:hint="default" w:ascii="Wingdings" w:hAnsi="Wingdings"/>
        </w:rPr>
      </w:lvl>
    </w:lvlOverride>
    <w:lvlOverride w:ilvl="6">
      <w:lvl w:ilvl="6" w:tentative="1">
        <w:start w:val="1"/>
        <w:numFmt w:val="bullet"/>
        <w:lvlText w:val=""/>
        <w:lvlJc w:val="left"/>
        <w:pPr>
          <w:ind w:left="5247" w:hanging="360"/>
        </w:pPr>
        <w:rPr>
          <w:rFonts w:hint="default" w:ascii="Symbol" w:hAnsi="Symbol"/>
        </w:rPr>
      </w:lvl>
    </w:lvlOverride>
    <w:lvlOverride w:ilvl="7">
      <w:lvl w:ilvl="7" w:tentative="1">
        <w:start w:val="1"/>
        <w:numFmt w:val="bullet"/>
        <w:lvlText w:val="o"/>
        <w:lvlJc w:val="left"/>
        <w:pPr>
          <w:ind w:left="5967" w:hanging="360"/>
        </w:pPr>
        <w:rPr>
          <w:rFonts w:hint="default" w:ascii="Courier New" w:hAnsi="Courier New" w:cs="Courier New"/>
        </w:rPr>
      </w:lvl>
    </w:lvlOverride>
    <w:lvlOverride w:ilvl="8">
      <w:lvl w:ilvl="8" w:tentative="1">
        <w:start w:val="1"/>
        <w:numFmt w:val="bullet"/>
        <w:lvlText w:val=""/>
        <w:lvlJc w:val="left"/>
        <w:pPr>
          <w:ind w:left="6687" w:hanging="360"/>
        </w:pPr>
        <w:rPr>
          <w:rFonts w:hint="default" w:ascii="Wingdings" w:hAnsi="Wingdings"/>
        </w:rPr>
      </w:lvl>
    </w:lvlOverride>
  </w:num>
  <w:num w:numId="11" w16cid:durableId="471751842">
    <w:abstractNumId w:val="1"/>
  </w:num>
  <w:num w:numId="12" w16cid:durableId="220140230">
    <w:abstractNumId w:val="4"/>
  </w:num>
  <w:num w:numId="13" w16cid:durableId="1573587274">
    <w:abstractNumId w:val="10"/>
  </w:num>
  <w:num w:numId="14" w16cid:durableId="418411962">
    <w:abstractNumId w:val="0"/>
  </w:num>
  <w:num w:numId="15" w16cid:durableId="218444211">
    <w:abstractNumId w:val="5"/>
  </w:num>
  <w:num w:numId="16" w16cid:durableId="2134980788">
    <w:abstractNumId w:val="7"/>
    <w:lvlOverride w:ilvl="0">
      <w:lvl w:ilvl="0">
        <w:start w:val="1"/>
        <w:numFmt w:val="bullet"/>
        <w:pStyle w:val="ListBullet2"/>
        <w:lvlText w:val="—"/>
        <w:lvlJc w:val="left"/>
        <w:pPr>
          <w:ind w:left="927" w:hanging="360"/>
        </w:pPr>
        <w:rPr>
          <w:rFonts w:hint="default" w:ascii="Public Sans Light" w:hAnsi="Public Sans Light" w:cs="Times New Roman"/>
          <w:b w:val="0"/>
          <w:i w:val="0"/>
          <w:color w:val="000000" w:themeColor="text1"/>
          <w:sz w:val="22"/>
        </w:rPr>
      </w:lvl>
    </w:lvlOverride>
    <w:lvlOverride w:ilvl="1">
      <w:lvl w:ilvl="1" w:tentative="1">
        <w:start w:val="1"/>
        <w:numFmt w:val="bullet"/>
        <w:lvlText w:val="o"/>
        <w:lvlJc w:val="left"/>
        <w:pPr>
          <w:ind w:left="1647" w:hanging="360"/>
        </w:pPr>
        <w:rPr>
          <w:rFonts w:hint="default" w:ascii="Courier New" w:hAnsi="Courier New" w:cs="Courier New"/>
        </w:rPr>
      </w:lvl>
    </w:lvlOverride>
    <w:lvlOverride w:ilvl="2">
      <w:lvl w:ilvl="2" w:tentative="1">
        <w:start w:val="1"/>
        <w:numFmt w:val="bullet"/>
        <w:lvlText w:val=""/>
        <w:lvlJc w:val="left"/>
        <w:pPr>
          <w:ind w:left="2367" w:hanging="360"/>
        </w:pPr>
        <w:rPr>
          <w:rFonts w:hint="default" w:ascii="Wingdings" w:hAnsi="Wingdings"/>
        </w:rPr>
      </w:lvl>
    </w:lvlOverride>
    <w:lvlOverride w:ilvl="3">
      <w:lvl w:ilvl="3" w:tentative="1">
        <w:start w:val="1"/>
        <w:numFmt w:val="bullet"/>
        <w:lvlText w:val=""/>
        <w:lvlJc w:val="left"/>
        <w:pPr>
          <w:ind w:left="3087" w:hanging="360"/>
        </w:pPr>
        <w:rPr>
          <w:rFonts w:hint="default" w:ascii="Symbol" w:hAnsi="Symbol"/>
        </w:rPr>
      </w:lvl>
    </w:lvlOverride>
    <w:lvlOverride w:ilvl="4">
      <w:lvl w:ilvl="4" w:tentative="1">
        <w:start w:val="1"/>
        <w:numFmt w:val="bullet"/>
        <w:lvlText w:val="o"/>
        <w:lvlJc w:val="left"/>
        <w:pPr>
          <w:ind w:left="3807" w:hanging="360"/>
        </w:pPr>
        <w:rPr>
          <w:rFonts w:hint="default" w:ascii="Courier New" w:hAnsi="Courier New" w:cs="Courier New"/>
        </w:rPr>
      </w:lvl>
    </w:lvlOverride>
    <w:lvlOverride w:ilvl="5">
      <w:lvl w:ilvl="5" w:tentative="1">
        <w:start w:val="1"/>
        <w:numFmt w:val="bullet"/>
        <w:lvlText w:val=""/>
        <w:lvlJc w:val="left"/>
        <w:pPr>
          <w:ind w:left="4527" w:hanging="360"/>
        </w:pPr>
        <w:rPr>
          <w:rFonts w:hint="default" w:ascii="Wingdings" w:hAnsi="Wingdings"/>
        </w:rPr>
      </w:lvl>
    </w:lvlOverride>
    <w:lvlOverride w:ilvl="6">
      <w:lvl w:ilvl="6" w:tentative="1">
        <w:start w:val="1"/>
        <w:numFmt w:val="bullet"/>
        <w:lvlText w:val=""/>
        <w:lvlJc w:val="left"/>
        <w:pPr>
          <w:ind w:left="5247" w:hanging="360"/>
        </w:pPr>
        <w:rPr>
          <w:rFonts w:hint="default" w:ascii="Symbol" w:hAnsi="Symbol"/>
        </w:rPr>
      </w:lvl>
    </w:lvlOverride>
    <w:lvlOverride w:ilvl="7">
      <w:lvl w:ilvl="7" w:tentative="1">
        <w:start w:val="1"/>
        <w:numFmt w:val="bullet"/>
        <w:lvlText w:val="o"/>
        <w:lvlJc w:val="left"/>
        <w:pPr>
          <w:ind w:left="5967" w:hanging="360"/>
        </w:pPr>
        <w:rPr>
          <w:rFonts w:hint="default" w:ascii="Courier New" w:hAnsi="Courier New" w:cs="Courier New"/>
        </w:rPr>
      </w:lvl>
    </w:lvlOverride>
    <w:lvlOverride w:ilvl="8">
      <w:lvl w:ilvl="8" w:tentative="1">
        <w:start w:val="1"/>
        <w:numFmt w:val="bullet"/>
        <w:lvlText w:val=""/>
        <w:lvlJc w:val="left"/>
        <w:pPr>
          <w:ind w:left="6687" w:hanging="360"/>
        </w:pPr>
        <w:rPr>
          <w:rFonts w:hint="default" w:ascii="Wingdings" w:hAnsi="Wingdings"/>
        </w:rPr>
      </w:lvl>
    </w:lvlOverride>
  </w:num>
  <w:num w:numId="17" w16cid:durableId="86007053">
    <w:abstractNumId w:val="1"/>
  </w:num>
  <w:num w:numId="18" w16cid:durableId="187988546">
    <w:abstractNumId w:val="4"/>
  </w:num>
  <w:num w:numId="19" w16cid:durableId="2063823009">
    <w:abstractNumId w:val="10"/>
  </w:num>
  <w:num w:numId="20" w16cid:durableId="814376409">
    <w:abstractNumId w:val="0"/>
  </w:num>
  <w:num w:numId="21" w16cid:durableId="210728029">
    <w:abstractNumId w:val="5"/>
  </w:num>
  <w:num w:numId="22" w16cid:durableId="330136967">
    <w:abstractNumId w:val="5"/>
  </w:num>
  <w:num w:numId="23" w16cid:durableId="2052731404">
    <w:abstractNumId w:val="5"/>
  </w:num>
  <w:num w:numId="24" w16cid:durableId="1002973615">
    <w:abstractNumId w:val="7"/>
    <w:lvlOverride w:ilvl="0">
      <w:lvl w:ilvl="0">
        <w:start w:val="1"/>
        <w:numFmt w:val="bullet"/>
        <w:pStyle w:val="ListBullet2"/>
        <w:lvlText w:val="—"/>
        <w:lvlJc w:val="left"/>
        <w:pPr>
          <w:ind w:left="927" w:hanging="360"/>
        </w:pPr>
        <w:rPr>
          <w:rFonts w:hint="default" w:ascii="Public Sans Light" w:hAnsi="Public Sans Light" w:cs="Times New Roman"/>
          <w:b w:val="0"/>
          <w:i w:val="0"/>
          <w:color w:val="000000" w:themeColor="text1"/>
          <w:sz w:val="22"/>
        </w:rPr>
      </w:lvl>
    </w:lvlOverride>
    <w:lvlOverride w:ilvl="1">
      <w:lvl w:ilvl="1" w:tentative="1">
        <w:start w:val="1"/>
        <w:numFmt w:val="bullet"/>
        <w:lvlText w:val="o"/>
        <w:lvlJc w:val="left"/>
        <w:pPr>
          <w:ind w:left="1647" w:hanging="360"/>
        </w:pPr>
        <w:rPr>
          <w:rFonts w:hint="default" w:ascii="Courier New" w:hAnsi="Courier New" w:cs="Courier New"/>
        </w:rPr>
      </w:lvl>
    </w:lvlOverride>
    <w:lvlOverride w:ilvl="2">
      <w:lvl w:ilvl="2" w:tentative="1">
        <w:start w:val="1"/>
        <w:numFmt w:val="bullet"/>
        <w:lvlText w:val=""/>
        <w:lvlJc w:val="left"/>
        <w:pPr>
          <w:ind w:left="2367" w:hanging="360"/>
        </w:pPr>
        <w:rPr>
          <w:rFonts w:hint="default" w:ascii="Wingdings" w:hAnsi="Wingdings"/>
        </w:rPr>
      </w:lvl>
    </w:lvlOverride>
    <w:lvlOverride w:ilvl="3">
      <w:lvl w:ilvl="3" w:tentative="1">
        <w:start w:val="1"/>
        <w:numFmt w:val="bullet"/>
        <w:lvlText w:val=""/>
        <w:lvlJc w:val="left"/>
        <w:pPr>
          <w:ind w:left="3087" w:hanging="360"/>
        </w:pPr>
        <w:rPr>
          <w:rFonts w:hint="default" w:ascii="Symbol" w:hAnsi="Symbol"/>
        </w:rPr>
      </w:lvl>
    </w:lvlOverride>
    <w:lvlOverride w:ilvl="4">
      <w:lvl w:ilvl="4" w:tentative="1">
        <w:start w:val="1"/>
        <w:numFmt w:val="bullet"/>
        <w:lvlText w:val="o"/>
        <w:lvlJc w:val="left"/>
        <w:pPr>
          <w:ind w:left="3807" w:hanging="360"/>
        </w:pPr>
        <w:rPr>
          <w:rFonts w:hint="default" w:ascii="Courier New" w:hAnsi="Courier New" w:cs="Courier New"/>
        </w:rPr>
      </w:lvl>
    </w:lvlOverride>
    <w:lvlOverride w:ilvl="5">
      <w:lvl w:ilvl="5" w:tentative="1">
        <w:start w:val="1"/>
        <w:numFmt w:val="bullet"/>
        <w:lvlText w:val=""/>
        <w:lvlJc w:val="left"/>
        <w:pPr>
          <w:ind w:left="4527" w:hanging="360"/>
        </w:pPr>
        <w:rPr>
          <w:rFonts w:hint="default" w:ascii="Wingdings" w:hAnsi="Wingdings"/>
        </w:rPr>
      </w:lvl>
    </w:lvlOverride>
    <w:lvlOverride w:ilvl="6">
      <w:lvl w:ilvl="6" w:tentative="1">
        <w:start w:val="1"/>
        <w:numFmt w:val="bullet"/>
        <w:lvlText w:val=""/>
        <w:lvlJc w:val="left"/>
        <w:pPr>
          <w:ind w:left="5247" w:hanging="360"/>
        </w:pPr>
        <w:rPr>
          <w:rFonts w:hint="default" w:ascii="Symbol" w:hAnsi="Symbol"/>
        </w:rPr>
      </w:lvl>
    </w:lvlOverride>
    <w:lvlOverride w:ilvl="7">
      <w:lvl w:ilvl="7" w:tentative="1">
        <w:start w:val="1"/>
        <w:numFmt w:val="bullet"/>
        <w:lvlText w:val="o"/>
        <w:lvlJc w:val="left"/>
        <w:pPr>
          <w:ind w:left="5967" w:hanging="360"/>
        </w:pPr>
        <w:rPr>
          <w:rFonts w:hint="default" w:ascii="Courier New" w:hAnsi="Courier New" w:cs="Courier New"/>
        </w:rPr>
      </w:lvl>
    </w:lvlOverride>
    <w:lvlOverride w:ilvl="8">
      <w:lvl w:ilvl="8" w:tentative="1">
        <w:start w:val="1"/>
        <w:numFmt w:val="bullet"/>
        <w:lvlText w:val=""/>
        <w:lvlJc w:val="left"/>
        <w:pPr>
          <w:ind w:left="6687" w:hanging="360"/>
        </w:pPr>
        <w:rPr>
          <w:rFonts w:hint="default" w:ascii="Wingdings" w:hAnsi="Wingdings"/>
        </w:rPr>
      </w:lvl>
    </w:lvlOverride>
  </w:num>
  <w:num w:numId="25" w16cid:durableId="1206605099">
    <w:abstractNumId w:val="1"/>
  </w:num>
  <w:num w:numId="26" w16cid:durableId="215629874">
    <w:abstractNumId w:val="4"/>
  </w:num>
  <w:num w:numId="27" w16cid:durableId="151022054">
    <w:abstractNumId w:val="10"/>
  </w:num>
  <w:num w:numId="28" w16cid:durableId="857544514">
    <w:abstractNumId w:val="10"/>
  </w:num>
  <w:num w:numId="29" w16cid:durableId="1825125117">
    <w:abstractNumId w:val="5"/>
  </w:num>
  <w:num w:numId="30" w16cid:durableId="1864056311">
    <w:abstractNumId w:val="7"/>
    <w:lvlOverride w:ilvl="0">
      <w:lvl w:ilvl="0">
        <w:start w:val="1"/>
        <w:numFmt w:val="bullet"/>
        <w:pStyle w:val="ListBullet2"/>
        <w:lvlText w:val="—"/>
        <w:lvlJc w:val="left"/>
        <w:pPr>
          <w:ind w:left="927" w:hanging="360"/>
        </w:pPr>
        <w:rPr>
          <w:rFonts w:hint="default" w:ascii="Public Sans Light" w:hAnsi="Public Sans Light" w:cs="Times New Roman"/>
          <w:b w:val="0"/>
          <w:i w:val="0"/>
          <w:color w:val="000000" w:themeColor="text1"/>
          <w:sz w:val="22"/>
        </w:rPr>
      </w:lvl>
    </w:lvlOverride>
    <w:lvlOverride w:ilvl="1">
      <w:lvl w:ilvl="1" w:tentative="1">
        <w:start w:val="1"/>
        <w:numFmt w:val="bullet"/>
        <w:lvlText w:val="o"/>
        <w:lvlJc w:val="left"/>
        <w:pPr>
          <w:ind w:left="1647" w:hanging="360"/>
        </w:pPr>
        <w:rPr>
          <w:rFonts w:hint="default" w:ascii="Courier New" w:hAnsi="Courier New" w:cs="Courier New"/>
        </w:rPr>
      </w:lvl>
    </w:lvlOverride>
    <w:lvlOverride w:ilvl="2">
      <w:lvl w:ilvl="2" w:tentative="1">
        <w:start w:val="1"/>
        <w:numFmt w:val="bullet"/>
        <w:lvlText w:val=""/>
        <w:lvlJc w:val="left"/>
        <w:pPr>
          <w:ind w:left="2367" w:hanging="360"/>
        </w:pPr>
        <w:rPr>
          <w:rFonts w:hint="default" w:ascii="Wingdings" w:hAnsi="Wingdings"/>
        </w:rPr>
      </w:lvl>
    </w:lvlOverride>
    <w:lvlOverride w:ilvl="3">
      <w:lvl w:ilvl="3" w:tentative="1">
        <w:start w:val="1"/>
        <w:numFmt w:val="bullet"/>
        <w:lvlText w:val=""/>
        <w:lvlJc w:val="left"/>
        <w:pPr>
          <w:ind w:left="3087" w:hanging="360"/>
        </w:pPr>
        <w:rPr>
          <w:rFonts w:hint="default" w:ascii="Symbol" w:hAnsi="Symbol"/>
        </w:rPr>
      </w:lvl>
    </w:lvlOverride>
    <w:lvlOverride w:ilvl="4">
      <w:lvl w:ilvl="4" w:tentative="1">
        <w:start w:val="1"/>
        <w:numFmt w:val="bullet"/>
        <w:lvlText w:val="o"/>
        <w:lvlJc w:val="left"/>
        <w:pPr>
          <w:ind w:left="3807" w:hanging="360"/>
        </w:pPr>
        <w:rPr>
          <w:rFonts w:hint="default" w:ascii="Courier New" w:hAnsi="Courier New" w:cs="Courier New"/>
        </w:rPr>
      </w:lvl>
    </w:lvlOverride>
    <w:lvlOverride w:ilvl="5">
      <w:lvl w:ilvl="5" w:tentative="1">
        <w:start w:val="1"/>
        <w:numFmt w:val="bullet"/>
        <w:lvlText w:val=""/>
        <w:lvlJc w:val="left"/>
        <w:pPr>
          <w:ind w:left="4527" w:hanging="360"/>
        </w:pPr>
        <w:rPr>
          <w:rFonts w:hint="default" w:ascii="Wingdings" w:hAnsi="Wingdings"/>
        </w:rPr>
      </w:lvl>
    </w:lvlOverride>
    <w:lvlOverride w:ilvl="6">
      <w:lvl w:ilvl="6" w:tentative="1">
        <w:start w:val="1"/>
        <w:numFmt w:val="bullet"/>
        <w:lvlText w:val=""/>
        <w:lvlJc w:val="left"/>
        <w:pPr>
          <w:ind w:left="5247" w:hanging="360"/>
        </w:pPr>
        <w:rPr>
          <w:rFonts w:hint="default" w:ascii="Symbol" w:hAnsi="Symbol"/>
        </w:rPr>
      </w:lvl>
    </w:lvlOverride>
    <w:lvlOverride w:ilvl="7">
      <w:lvl w:ilvl="7" w:tentative="1">
        <w:start w:val="1"/>
        <w:numFmt w:val="bullet"/>
        <w:lvlText w:val="o"/>
        <w:lvlJc w:val="left"/>
        <w:pPr>
          <w:ind w:left="5967" w:hanging="360"/>
        </w:pPr>
        <w:rPr>
          <w:rFonts w:hint="default" w:ascii="Courier New" w:hAnsi="Courier New" w:cs="Courier New"/>
        </w:rPr>
      </w:lvl>
    </w:lvlOverride>
    <w:lvlOverride w:ilvl="8">
      <w:lvl w:ilvl="8" w:tentative="1">
        <w:start w:val="1"/>
        <w:numFmt w:val="bullet"/>
        <w:lvlText w:val=""/>
        <w:lvlJc w:val="left"/>
        <w:pPr>
          <w:ind w:left="6687" w:hanging="360"/>
        </w:pPr>
        <w:rPr>
          <w:rFonts w:hint="default" w:ascii="Wingdings" w:hAnsi="Wingdings"/>
        </w:rPr>
      </w:lvl>
    </w:lvlOverride>
  </w:num>
  <w:num w:numId="31" w16cid:durableId="2027556915">
    <w:abstractNumId w:val="1"/>
  </w:num>
  <w:num w:numId="32" w16cid:durableId="848374606">
    <w:abstractNumId w:val="4"/>
  </w:num>
  <w:num w:numId="33" w16cid:durableId="224413841">
    <w:abstractNumId w:val="10"/>
  </w:num>
  <w:num w:numId="34" w16cid:durableId="495387649">
    <w:abstractNumId w:val="10"/>
  </w:num>
  <w:num w:numId="35" w16cid:durableId="976178915">
    <w:abstractNumId w:val="5"/>
  </w:num>
  <w:num w:numId="36" w16cid:durableId="1063337216">
    <w:abstractNumId w:val="11"/>
  </w:num>
  <w:num w:numId="37" w16cid:durableId="1122194125">
    <w:abstractNumId w:val="8"/>
  </w:num>
  <w:num w:numId="38" w16cid:durableId="1146505159">
    <w:abstractNumId w:val="9"/>
  </w:num>
  <w:num w:numId="39" w16cid:durableId="1825731071">
    <w:abstractNumId w:val="2"/>
  </w:num>
  <w:num w:numId="40" w16cid:durableId="88456006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2E8"/>
    <w:rsid w:val="00003EFA"/>
    <w:rsid w:val="00004183"/>
    <w:rsid w:val="000077BF"/>
    <w:rsid w:val="00013FF2"/>
    <w:rsid w:val="00017B07"/>
    <w:rsid w:val="000252CB"/>
    <w:rsid w:val="000257A4"/>
    <w:rsid w:val="00045F0D"/>
    <w:rsid w:val="0004750C"/>
    <w:rsid w:val="00047862"/>
    <w:rsid w:val="00051080"/>
    <w:rsid w:val="00054D26"/>
    <w:rsid w:val="00061D5B"/>
    <w:rsid w:val="000673B7"/>
    <w:rsid w:val="00070384"/>
    <w:rsid w:val="00070804"/>
    <w:rsid w:val="00072E86"/>
    <w:rsid w:val="000733A1"/>
    <w:rsid w:val="00074F0F"/>
    <w:rsid w:val="00074FD2"/>
    <w:rsid w:val="000769CC"/>
    <w:rsid w:val="0009276F"/>
    <w:rsid w:val="000A0804"/>
    <w:rsid w:val="000C1B93"/>
    <w:rsid w:val="000C24ED"/>
    <w:rsid w:val="000C4344"/>
    <w:rsid w:val="000C5481"/>
    <w:rsid w:val="000D1EB7"/>
    <w:rsid w:val="000D3BBE"/>
    <w:rsid w:val="000D7466"/>
    <w:rsid w:val="000D7E5E"/>
    <w:rsid w:val="00103E4F"/>
    <w:rsid w:val="00112528"/>
    <w:rsid w:val="00113093"/>
    <w:rsid w:val="00123A38"/>
    <w:rsid w:val="00125DFF"/>
    <w:rsid w:val="0012654C"/>
    <w:rsid w:val="00141DEC"/>
    <w:rsid w:val="00153D13"/>
    <w:rsid w:val="001613E4"/>
    <w:rsid w:val="0017408C"/>
    <w:rsid w:val="00181F54"/>
    <w:rsid w:val="00190C6F"/>
    <w:rsid w:val="001A2D64"/>
    <w:rsid w:val="001A3009"/>
    <w:rsid w:val="001B505B"/>
    <w:rsid w:val="001C0997"/>
    <w:rsid w:val="001C7E97"/>
    <w:rsid w:val="001D15C3"/>
    <w:rsid w:val="001D5230"/>
    <w:rsid w:val="001E103F"/>
    <w:rsid w:val="001E3497"/>
    <w:rsid w:val="001E518B"/>
    <w:rsid w:val="001E761A"/>
    <w:rsid w:val="001F2668"/>
    <w:rsid w:val="001F2D78"/>
    <w:rsid w:val="001F5F7B"/>
    <w:rsid w:val="002075BD"/>
    <w:rsid w:val="002105AD"/>
    <w:rsid w:val="00216244"/>
    <w:rsid w:val="00216633"/>
    <w:rsid w:val="002178F4"/>
    <w:rsid w:val="002227AD"/>
    <w:rsid w:val="002300CD"/>
    <w:rsid w:val="00242D98"/>
    <w:rsid w:val="0024474D"/>
    <w:rsid w:val="0025592F"/>
    <w:rsid w:val="0026327B"/>
    <w:rsid w:val="0026548C"/>
    <w:rsid w:val="00266207"/>
    <w:rsid w:val="0027370C"/>
    <w:rsid w:val="002A28B4"/>
    <w:rsid w:val="002A2B8C"/>
    <w:rsid w:val="002A30D8"/>
    <w:rsid w:val="002A35CF"/>
    <w:rsid w:val="002A475D"/>
    <w:rsid w:val="002B316A"/>
    <w:rsid w:val="002B50F2"/>
    <w:rsid w:val="002D6A22"/>
    <w:rsid w:val="002F7CFE"/>
    <w:rsid w:val="00302680"/>
    <w:rsid w:val="00303085"/>
    <w:rsid w:val="00306C23"/>
    <w:rsid w:val="003355E2"/>
    <w:rsid w:val="00340DD9"/>
    <w:rsid w:val="00360E17"/>
    <w:rsid w:val="0036209C"/>
    <w:rsid w:val="00371F68"/>
    <w:rsid w:val="0038536D"/>
    <w:rsid w:val="00385DFB"/>
    <w:rsid w:val="003A0CFB"/>
    <w:rsid w:val="003A5190"/>
    <w:rsid w:val="003B0768"/>
    <w:rsid w:val="003B240E"/>
    <w:rsid w:val="003B3E41"/>
    <w:rsid w:val="003D13EF"/>
    <w:rsid w:val="003D1F70"/>
    <w:rsid w:val="003F04E7"/>
    <w:rsid w:val="003F5A78"/>
    <w:rsid w:val="003F6E52"/>
    <w:rsid w:val="00400ACE"/>
    <w:rsid w:val="00401084"/>
    <w:rsid w:val="00407CAD"/>
    <w:rsid w:val="00407EF0"/>
    <w:rsid w:val="00412F2B"/>
    <w:rsid w:val="004178B3"/>
    <w:rsid w:val="00424C1B"/>
    <w:rsid w:val="00430F12"/>
    <w:rsid w:val="00442345"/>
    <w:rsid w:val="00453EC1"/>
    <w:rsid w:val="00454159"/>
    <w:rsid w:val="00456066"/>
    <w:rsid w:val="004662AB"/>
    <w:rsid w:val="00474E4B"/>
    <w:rsid w:val="00480185"/>
    <w:rsid w:val="0048642E"/>
    <w:rsid w:val="00491389"/>
    <w:rsid w:val="004962E8"/>
    <w:rsid w:val="004A29D0"/>
    <w:rsid w:val="004B13C5"/>
    <w:rsid w:val="004B484F"/>
    <w:rsid w:val="004B4DFF"/>
    <w:rsid w:val="004B723A"/>
    <w:rsid w:val="004C11A9"/>
    <w:rsid w:val="004C4B48"/>
    <w:rsid w:val="004C68E7"/>
    <w:rsid w:val="004E1043"/>
    <w:rsid w:val="004F2AC5"/>
    <w:rsid w:val="004F48DD"/>
    <w:rsid w:val="004F6AF2"/>
    <w:rsid w:val="00511863"/>
    <w:rsid w:val="005128E7"/>
    <w:rsid w:val="00526795"/>
    <w:rsid w:val="00541FBB"/>
    <w:rsid w:val="005500B1"/>
    <w:rsid w:val="005608F0"/>
    <w:rsid w:val="005649D2"/>
    <w:rsid w:val="005651B7"/>
    <w:rsid w:val="0058102D"/>
    <w:rsid w:val="005814C0"/>
    <w:rsid w:val="00583731"/>
    <w:rsid w:val="005934B4"/>
    <w:rsid w:val="005957FA"/>
    <w:rsid w:val="00597644"/>
    <w:rsid w:val="005A34D4"/>
    <w:rsid w:val="005A67CA"/>
    <w:rsid w:val="005B184F"/>
    <w:rsid w:val="005B4B00"/>
    <w:rsid w:val="005B57F5"/>
    <w:rsid w:val="005B76BC"/>
    <w:rsid w:val="005B77E0"/>
    <w:rsid w:val="005C14A7"/>
    <w:rsid w:val="005C344B"/>
    <w:rsid w:val="005D0140"/>
    <w:rsid w:val="005D1384"/>
    <w:rsid w:val="005D41A6"/>
    <w:rsid w:val="005D49FE"/>
    <w:rsid w:val="005E1F63"/>
    <w:rsid w:val="005F49D6"/>
    <w:rsid w:val="00613017"/>
    <w:rsid w:val="00624D13"/>
    <w:rsid w:val="00626BBF"/>
    <w:rsid w:val="00627A57"/>
    <w:rsid w:val="00636A82"/>
    <w:rsid w:val="0064273E"/>
    <w:rsid w:val="00643CC4"/>
    <w:rsid w:val="00677835"/>
    <w:rsid w:val="00680388"/>
    <w:rsid w:val="00691121"/>
    <w:rsid w:val="0069617A"/>
    <w:rsid w:val="00696410"/>
    <w:rsid w:val="006A046F"/>
    <w:rsid w:val="006A3884"/>
    <w:rsid w:val="006B3488"/>
    <w:rsid w:val="006D00B0"/>
    <w:rsid w:val="006D1CF3"/>
    <w:rsid w:val="006E54D3"/>
    <w:rsid w:val="006F1CF4"/>
    <w:rsid w:val="00717237"/>
    <w:rsid w:val="00725C59"/>
    <w:rsid w:val="0072638E"/>
    <w:rsid w:val="00752ED5"/>
    <w:rsid w:val="007564F8"/>
    <w:rsid w:val="0076669D"/>
    <w:rsid w:val="00766D19"/>
    <w:rsid w:val="00767CA4"/>
    <w:rsid w:val="00773CDB"/>
    <w:rsid w:val="00783657"/>
    <w:rsid w:val="0079523E"/>
    <w:rsid w:val="00796499"/>
    <w:rsid w:val="007B020C"/>
    <w:rsid w:val="007B523A"/>
    <w:rsid w:val="007C249A"/>
    <w:rsid w:val="007C4870"/>
    <w:rsid w:val="007C5D33"/>
    <w:rsid w:val="007C61E6"/>
    <w:rsid w:val="007C63BB"/>
    <w:rsid w:val="007D56C3"/>
    <w:rsid w:val="007E20E5"/>
    <w:rsid w:val="007E6A58"/>
    <w:rsid w:val="007F066A"/>
    <w:rsid w:val="007F27F8"/>
    <w:rsid w:val="007F6BE6"/>
    <w:rsid w:val="00801971"/>
    <w:rsid w:val="0080248A"/>
    <w:rsid w:val="00804F58"/>
    <w:rsid w:val="00806ECB"/>
    <w:rsid w:val="008073B1"/>
    <w:rsid w:val="00810D93"/>
    <w:rsid w:val="00817F80"/>
    <w:rsid w:val="008242EB"/>
    <w:rsid w:val="00824F5A"/>
    <w:rsid w:val="00836838"/>
    <w:rsid w:val="008426B6"/>
    <w:rsid w:val="00843DF5"/>
    <w:rsid w:val="008559F3"/>
    <w:rsid w:val="00856CA3"/>
    <w:rsid w:val="00864528"/>
    <w:rsid w:val="00865BC1"/>
    <w:rsid w:val="0087496A"/>
    <w:rsid w:val="00881ED0"/>
    <w:rsid w:val="00890EEE"/>
    <w:rsid w:val="0089316E"/>
    <w:rsid w:val="008A353C"/>
    <w:rsid w:val="008A4CF6"/>
    <w:rsid w:val="008B1946"/>
    <w:rsid w:val="008C5C3E"/>
    <w:rsid w:val="008C6C8F"/>
    <w:rsid w:val="008D5C37"/>
    <w:rsid w:val="008E3DE9"/>
    <w:rsid w:val="008E4E66"/>
    <w:rsid w:val="009107ED"/>
    <w:rsid w:val="009138BF"/>
    <w:rsid w:val="00915B46"/>
    <w:rsid w:val="00921FDC"/>
    <w:rsid w:val="0093679E"/>
    <w:rsid w:val="00941947"/>
    <w:rsid w:val="00944448"/>
    <w:rsid w:val="0094511B"/>
    <w:rsid w:val="00945B9D"/>
    <w:rsid w:val="009560E5"/>
    <w:rsid w:val="0097042E"/>
    <w:rsid w:val="009739C8"/>
    <w:rsid w:val="00977E86"/>
    <w:rsid w:val="00982157"/>
    <w:rsid w:val="0099399A"/>
    <w:rsid w:val="00995C6E"/>
    <w:rsid w:val="009B1280"/>
    <w:rsid w:val="009B3D61"/>
    <w:rsid w:val="009B5B55"/>
    <w:rsid w:val="009C2DB5"/>
    <w:rsid w:val="009C5B0E"/>
    <w:rsid w:val="009D43DD"/>
    <w:rsid w:val="009E6FBE"/>
    <w:rsid w:val="00A10577"/>
    <w:rsid w:val="00A119B4"/>
    <w:rsid w:val="00A170A2"/>
    <w:rsid w:val="00A20988"/>
    <w:rsid w:val="00A2629A"/>
    <w:rsid w:val="00A534B8"/>
    <w:rsid w:val="00A54063"/>
    <w:rsid w:val="00A5409F"/>
    <w:rsid w:val="00A56811"/>
    <w:rsid w:val="00A57460"/>
    <w:rsid w:val="00A607D0"/>
    <w:rsid w:val="00A63054"/>
    <w:rsid w:val="00A630C8"/>
    <w:rsid w:val="00A6693C"/>
    <w:rsid w:val="00A74A54"/>
    <w:rsid w:val="00A76FB9"/>
    <w:rsid w:val="00A83D41"/>
    <w:rsid w:val="00A873E9"/>
    <w:rsid w:val="00A9004C"/>
    <w:rsid w:val="00A93E80"/>
    <w:rsid w:val="00AB099B"/>
    <w:rsid w:val="00AB3116"/>
    <w:rsid w:val="00AB5F89"/>
    <w:rsid w:val="00AC6726"/>
    <w:rsid w:val="00AE4760"/>
    <w:rsid w:val="00B03CCC"/>
    <w:rsid w:val="00B05292"/>
    <w:rsid w:val="00B2036D"/>
    <w:rsid w:val="00B222FB"/>
    <w:rsid w:val="00B26C50"/>
    <w:rsid w:val="00B42E51"/>
    <w:rsid w:val="00B46033"/>
    <w:rsid w:val="00B47814"/>
    <w:rsid w:val="00B53FCE"/>
    <w:rsid w:val="00B56BFE"/>
    <w:rsid w:val="00B57D39"/>
    <w:rsid w:val="00B65452"/>
    <w:rsid w:val="00B656BE"/>
    <w:rsid w:val="00B6716A"/>
    <w:rsid w:val="00B727CB"/>
    <w:rsid w:val="00B72931"/>
    <w:rsid w:val="00B80AAD"/>
    <w:rsid w:val="00B80ADE"/>
    <w:rsid w:val="00B816F5"/>
    <w:rsid w:val="00B868BA"/>
    <w:rsid w:val="00BA7230"/>
    <w:rsid w:val="00BA7AAB"/>
    <w:rsid w:val="00BB4FBA"/>
    <w:rsid w:val="00BC1208"/>
    <w:rsid w:val="00BC7C1F"/>
    <w:rsid w:val="00BD7577"/>
    <w:rsid w:val="00BD7F86"/>
    <w:rsid w:val="00BF35D4"/>
    <w:rsid w:val="00BF732E"/>
    <w:rsid w:val="00C11B8E"/>
    <w:rsid w:val="00C2168A"/>
    <w:rsid w:val="00C31FC8"/>
    <w:rsid w:val="00C436AB"/>
    <w:rsid w:val="00C43F7A"/>
    <w:rsid w:val="00C55B7A"/>
    <w:rsid w:val="00C62B29"/>
    <w:rsid w:val="00C664FC"/>
    <w:rsid w:val="00C70C44"/>
    <w:rsid w:val="00C71CD1"/>
    <w:rsid w:val="00C84DB5"/>
    <w:rsid w:val="00C92FDF"/>
    <w:rsid w:val="00CA0226"/>
    <w:rsid w:val="00CB2145"/>
    <w:rsid w:val="00CB4CB2"/>
    <w:rsid w:val="00CB66B0"/>
    <w:rsid w:val="00CD6723"/>
    <w:rsid w:val="00CE5951"/>
    <w:rsid w:val="00CF1038"/>
    <w:rsid w:val="00CF3B77"/>
    <w:rsid w:val="00CF73E9"/>
    <w:rsid w:val="00D136E3"/>
    <w:rsid w:val="00D14573"/>
    <w:rsid w:val="00D15A52"/>
    <w:rsid w:val="00D2403C"/>
    <w:rsid w:val="00D26176"/>
    <w:rsid w:val="00D31E35"/>
    <w:rsid w:val="00D411BE"/>
    <w:rsid w:val="00D507E2"/>
    <w:rsid w:val="00D534B3"/>
    <w:rsid w:val="00D61CE0"/>
    <w:rsid w:val="00D678DB"/>
    <w:rsid w:val="00D7649E"/>
    <w:rsid w:val="00D924E7"/>
    <w:rsid w:val="00DA016D"/>
    <w:rsid w:val="00DB32F3"/>
    <w:rsid w:val="00DC66B8"/>
    <w:rsid w:val="00DC6BCA"/>
    <w:rsid w:val="00DC74E1"/>
    <w:rsid w:val="00DD1132"/>
    <w:rsid w:val="00DD2F4E"/>
    <w:rsid w:val="00DE07A5"/>
    <w:rsid w:val="00DE2CE3"/>
    <w:rsid w:val="00E04B56"/>
    <w:rsid w:val="00E04DAF"/>
    <w:rsid w:val="00E112C7"/>
    <w:rsid w:val="00E15C44"/>
    <w:rsid w:val="00E22F6B"/>
    <w:rsid w:val="00E32ED9"/>
    <w:rsid w:val="00E4272D"/>
    <w:rsid w:val="00E4707A"/>
    <w:rsid w:val="00E5058E"/>
    <w:rsid w:val="00E51733"/>
    <w:rsid w:val="00E56264"/>
    <w:rsid w:val="00E56637"/>
    <w:rsid w:val="00E604B6"/>
    <w:rsid w:val="00E66CA0"/>
    <w:rsid w:val="00E836F5"/>
    <w:rsid w:val="00E87132"/>
    <w:rsid w:val="00E904DB"/>
    <w:rsid w:val="00EA07C6"/>
    <w:rsid w:val="00EBF5F5"/>
    <w:rsid w:val="00EC59D6"/>
    <w:rsid w:val="00ED1EDE"/>
    <w:rsid w:val="00F04295"/>
    <w:rsid w:val="00F1353E"/>
    <w:rsid w:val="00F14D7F"/>
    <w:rsid w:val="00F20AC8"/>
    <w:rsid w:val="00F3454B"/>
    <w:rsid w:val="00F522E3"/>
    <w:rsid w:val="00F54F06"/>
    <w:rsid w:val="00F5692B"/>
    <w:rsid w:val="00F620A7"/>
    <w:rsid w:val="00F65B7F"/>
    <w:rsid w:val="00F66145"/>
    <w:rsid w:val="00F67719"/>
    <w:rsid w:val="00F814BD"/>
    <w:rsid w:val="00F81980"/>
    <w:rsid w:val="00FA3555"/>
    <w:rsid w:val="00FA6449"/>
    <w:rsid w:val="00FC0E4A"/>
    <w:rsid w:val="00FC3BCF"/>
    <w:rsid w:val="00FC6018"/>
    <w:rsid w:val="00FD0590"/>
    <w:rsid w:val="00FD0A93"/>
    <w:rsid w:val="00FE0A1A"/>
    <w:rsid w:val="00FE393D"/>
    <w:rsid w:val="00FE5E0D"/>
    <w:rsid w:val="01536C72"/>
    <w:rsid w:val="0397D630"/>
    <w:rsid w:val="049DB9A5"/>
    <w:rsid w:val="0609D1D7"/>
    <w:rsid w:val="06C09AB5"/>
    <w:rsid w:val="071CB1A1"/>
    <w:rsid w:val="072F5A0B"/>
    <w:rsid w:val="077D305A"/>
    <w:rsid w:val="07C0421E"/>
    <w:rsid w:val="0ABC84D1"/>
    <w:rsid w:val="0BE9C204"/>
    <w:rsid w:val="0C631183"/>
    <w:rsid w:val="0CB8E648"/>
    <w:rsid w:val="0F355F8C"/>
    <w:rsid w:val="0F9F155E"/>
    <w:rsid w:val="10597E29"/>
    <w:rsid w:val="105B844D"/>
    <w:rsid w:val="10C8E34B"/>
    <w:rsid w:val="1124879A"/>
    <w:rsid w:val="11AB2CED"/>
    <w:rsid w:val="124731E5"/>
    <w:rsid w:val="143461FF"/>
    <w:rsid w:val="14FEB784"/>
    <w:rsid w:val="15C827B9"/>
    <w:rsid w:val="16200947"/>
    <w:rsid w:val="16B0530D"/>
    <w:rsid w:val="18F115D0"/>
    <w:rsid w:val="197B4FEB"/>
    <w:rsid w:val="19B941F6"/>
    <w:rsid w:val="1A1D0823"/>
    <w:rsid w:val="1A53499F"/>
    <w:rsid w:val="1BE7FAB8"/>
    <w:rsid w:val="1BEFE760"/>
    <w:rsid w:val="1DA37D6B"/>
    <w:rsid w:val="1DB5CE15"/>
    <w:rsid w:val="1E73F513"/>
    <w:rsid w:val="1EAEE8BA"/>
    <w:rsid w:val="1F44DF00"/>
    <w:rsid w:val="1FA9F3AF"/>
    <w:rsid w:val="207808AD"/>
    <w:rsid w:val="217D9B73"/>
    <w:rsid w:val="22785AE6"/>
    <w:rsid w:val="23C766B5"/>
    <w:rsid w:val="23E92932"/>
    <w:rsid w:val="298B4CBC"/>
    <w:rsid w:val="29D200C0"/>
    <w:rsid w:val="2A2F220D"/>
    <w:rsid w:val="2A733DF2"/>
    <w:rsid w:val="2A93669D"/>
    <w:rsid w:val="2B0F70F4"/>
    <w:rsid w:val="2CCCAAB4"/>
    <w:rsid w:val="2CF56654"/>
    <w:rsid w:val="2E62CAB4"/>
    <w:rsid w:val="2F5D17CC"/>
    <w:rsid w:val="30543C1D"/>
    <w:rsid w:val="329E9299"/>
    <w:rsid w:val="32F5A0E2"/>
    <w:rsid w:val="346FCE5B"/>
    <w:rsid w:val="34CDA21D"/>
    <w:rsid w:val="3566E41A"/>
    <w:rsid w:val="363374B3"/>
    <w:rsid w:val="37E956FF"/>
    <w:rsid w:val="385F10BC"/>
    <w:rsid w:val="390CAB1A"/>
    <w:rsid w:val="39203359"/>
    <w:rsid w:val="3A0F29DB"/>
    <w:rsid w:val="3BACFE4F"/>
    <w:rsid w:val="3BE6FBFB"/>
    <w:rsid w:val="3D01B63B"/>
    <w:rsid w:val="3D2363FA"/>
    <w:rsid w:val="3E1C86F1"/>
    <w:rsid w:val="3E2723E6"/>
    <w:rsid w:val="3E2F1145"/>
    <w:rsid w:val="3E48C6D7"/>
    <w:rsid w:val="3E4E4161"/>
    <w:rsid w:val="3F4F60F2"/>
    <w:rsid w:val="41F58C1E"/>
    <w:rsid w:val="42414385"/>
    <w:rsid w:val="4276A52F"/>
    <w:rsid w:val="43138E11"/>
    <w:rsid w:val="4452DFAC"/>
    <w:rsid w:val="44C7C565"/>
    <w:rsid w:val="44E9ADC6"/>
    <w:rsid w:val="4620647C"/>
    <w:rsid w:val="465C9F15"/>
    <w:rsid w:val="474D048B"/>
    <w:rsid w:val="4765F666"/>
    <w:rsid w:val="476D53C7"/>
    <w:rsid w:val="479A7AC9"/>
    <w:rsid w:val="482B3A0E"/>
    <w:rsid w:val="49AF29A9"/>
    <w:rsid w:val="4B41FD2B"/>
    <w:rsid w:val="4CA2814E"/>
    <w:rsid w:val="4F3D0F94"/>
    <w:rsid w:val="50587449"/>
    <w:rsid w:val="52614E58"/>
    <w:rsid w:val="527C2B21"/>
    <w:rsid w:val="533C2638"/>
    <w:rsid w:val="54E5D70A"/>
    <w:rsid w:val="5576AD73"/>
    <w:rsid w:val="55A88D6E"/>
    <w:rsid w:val="565367B8"/>
    <w:rsid w:val="57A241F2"/>
    <w:rsid w:val="58E12B1C"/>
    <w:rsid w:val="5976AF0B"/>
    <w:rsid w:val="5A90DA97"/>
    <w:rsid w:val="5AF8EE1B"/>
    <w:rsid w:val="5D499254"/>
    <w:rsid w:val="5F225EA4"/>
    <w:rsid w:val="5FE30159"/>
    <w:rsid w:val="6244DBF3"/>
    <w:rsid w:val="62B08841"/>
    <w:rsid w:val="62C430E6"/>
    <w:rsid w:val="630201F4"/>
    <w:rsid w:val="666B1BFB"/>
    <w:rsid w:val="670B02E0"/>
    <w:rsid w:val="675D6DC7"/>
    <w:rsid w:val="6777728E"/>
    <w:rsid w:val="67DB94E3"/>
    <w:rsid w:val="67FEFA46"/>
    <w:rsid w:val="6815A3AB"/>
    <w:rsid w:val="68528233"/>
    <w:rsid w:val="68775CEC"/>
    <w:rsid w:val="693493CF"/>
    <w:rsid w:val="6A4B45D8"/>
    <w:rsid w:val="6AE6C9FD"/>
    <w:rsid w:val="6D5C1EBF"/>
    <w:rsid w:val="6DC2F7E7"/>
    <w:rsid w:val="6DE56A18"/>
    <w:rsid w:val="6F047589"/>
    <w:rsid w:val="6F0B04E6"/>
    <w:rsid w:val="6F403FF8"/>
    <w:rsid w:val="6FA79E8A"/>
    <w:rsid w:val="6FFAD051"/>
    <w:rsid w:val="70F39AFB"/>
    <w:rsid w:val="725CC103"/>
    <w:rsid w:val="74B9B3F8"/>
    <w:rsid w:val="74CBDC19"/>
    <w:rsid w:val="75E43E43"/>
    <w:rsid w:val="7799E2F0"/>
    <w:rsid w:val="779E799B"/>
    <w:rsid w:val="787BBF06"/>
    <w:rsid w:val="78FD35E6"/>
    <w:rsid w:val="799D29C8"/>
    <w:rsid w:val="79A5BAF5"/>
    <w:rsid w:val="7AA9A657"/>
    <w:rsid w:val="7CD89216"/>
    <w:rsid w:val="7D0F25B9"/>
    <w:rsid w:val="7D1900D0"/>
    <w:rsid w:val="7D369F79"/>
    <w:rsid w:val="7DA2C7A4"/>
    <w:rsid w:val="7E112C16"/>
    <w:rsid w:val="7F33501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6A3D95"/>
  <w15:chartTrackingRefBased/>
  <w15:docId w15:val="{1669C785-0C23-49DD-90F4-F4CC8A2C2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5" w:semiHidden="1" w:unhideWhenUsed="1"/>
    <w:lsdException w:name="footer" w:semiHidden="1" w:unhideWhenUsed="1"/>
    <w:lsdException w:name="index heading" w:semiHidden="1" w:unhideWhenUsed="1"/>
    <w:lsdException w:name="caption" w:uiPriority="2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uiPriority="1" w:semiHidden="1"/>
    <w:lsdException w:name="Closing"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7"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semiHidden="1" w:qFormat="1"/>
    <w:lsdException w:name="Subtle Reference" w:uiPriority="31" w:semiHidden="1" w:unhideWhenUsed="1" w:qFormat="1"/>
    <w:lsdException w:name="Intense Reference" w:uiPriority="32" w:semiHidden="1" w:qFormat="1"/>
    <w:lsdException w:name="Book Title" w:uiPriority="33" w:semiHidden="1" w:qFormat="1"/>
    <w:lsdException w:name="Bibliography" w:uiPriority="37" w:semiHidden="1" w:unhideWhenUsed="1"/>
    <w:lsdException w:name="TOC Heading" w:uiPriority="38"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ŠBody text"/>
    <w:qFormat/>
    <w:rsid w:val="00817F80"/>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817F80"/>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817F80"/>
    <w:pPr>
      <w:keepNext/>
      <w:keepLines/>
      <w:spacing w:before="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817F80"/>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817F80"/>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817F80"/>
    <w:pPr>
      <w:keepNext/>
      <w:outlineLvl w:val="4"/>
    </w:pPr>
    <w:rPr>
      <w:b/>
      <w:szCs w:val="32"/>
    </w:rPr>
  </w:style>
  <w:style w:type="paragraph" w:styleId="Heading7">
    <w:name w:val="heading 7"/>
    <w:basedOn w:val="Normal"/>
    <w:next w:val="Normal"/>
    <w:link w:val="Heading7Char"/>
    <w:uiPriority w:val="9"/>
    <w:semiHidden/>
    <w:qFormat/>
    <w:rsid w:val="004962E8"/>
    <w:pPr>
      <w:keepNext/>
      <w:keepLines/>
      <w:spacing w:before="40" w:after="0"/>
      <w:outlineLvl w:val="6"/>
    </w:pPr>
    <w:rPr>
      <w:rFonts w:asciiTheme="majorHAnsi" w:hAnsiTheme="majorHAnsi" w:eastAsiaTheme="majorEastAsia" w:cstheme="majorBidi"/>
      <w:i/>
      <w:iCs/>
      <w:color w:val="001231"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aliases w:val="ŠCaption"/>
    <w:basedOn w:val="Normal"/>
    <w:next w:val="Normal"/>
    <w:uiPriority w:val="20"/>
    <w:qFormat/>
    <w:rsid w:val="00817F80"/>
    <w:pPr>
      <w:keepNext/>
      <w:spacing w:after="200" w:line="240" w:lineRule="auto"/>
    </w:pPr>
    <w:rPr>
      <w:iCs/>
      <w:color w:val="002664"/>
      <w:sz w:val="18"/>
      <w:szCs w:val="18"/>
    </w:rPr>
  </w:style>
  <w:style w:type="table" w:styleId="Tableheader" w:customStyle="1">
    <w:name w:val="ŠTable header"/>
    <w:basedOn w:val="TableNormal"/>
    <w:uiPriority w:val="99"/>
    <w:rsid w:val="00817F80"/>
    <w:pPr>
      <w:widowControl w:val="0"/>
      <w:spacing w:before="100" w:after="100" w:line="360" w:lineRule="auto"/>
      <w:mirrorIndents/>
    </w:pPr>
    <w:rPr>
      <w:rFonts w:ascii="Arial" w:hAnsi="Arial"/>
    </w:rPr>
    <w:tblPr>
      <w:tblStyleRowBandSize w:val="1"/>
      <w:tblStyleColBandSize w:val="1"/>
      <w:tblBorders>
        <w:left w:val="single" w:color="auto" w:sz="4" w:space="0"/>
        <w:bottom w:val="single" w:color="auto" w:sz="2" w:space="0"/>
        <w:right w:val="single" w:color="auto" w:sz="2" w:space="0"/>
        <w:insideH w:val="single" w:color="auto" w:sz="2" w:space="0"/>
        <w:insideV w:val="single" w:color="auto" w:sz="2" w:space="0"/>
      </w:tblBorders>
    </w:tblPr>
    <w:tcPr>
      <w:shd w:val="clear" w:color="auto" w:fill="auto"/>
    </w:tcPr>
    <w:tblStylePr w:type="firstRow">
      <w:pPr>
        <w:keepNext w:val="0"/>
        <w:keepLines w:val="0"/>
        <w:pageBreakBefore w:val="0"/>
        <w:widowControl w:val="0"/>
        <w:suppressLineNumbers w:val="0"/>
        <w:suppressAutoHyphens w:val="0"/>
        <w:wordWrap/>
        <w:spacing w:before="120" w:beforeLines="0" w:beforeAutospacing="0" w:after="120" w:afterLines="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120" w:beforeLines="0" w:beforeAutospacing="0" w:after="120" w:afterLines="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120" w:beforeLines="0" w:beforeAutospacing="0" w:after="120" w:afterLines="0" w:afterAutospacing="0" w:line="360" w:lineRule="auto"/>
      </w:pPr>
      <w:rPr>
        <w:rFonts w:ascii="Arial" w:hAnsi="Arial"/>
        <w:b/>
        <w:sz w:val="22"/>
      </w:rPr>
    </w:tblStylePr>
    <w:tblStylePr w:type="lastCol">
      <w:pPr>
        <w:wordWrap/>
        <w:spacing w:before="120" w:beforeLines="0" w:beforeAutospacing="0" w:after="120" w:afterLines="0" w:afterAutospacing="0" w:line="360" w:lineRule="auto"/>
      </w:pPr>
      <w:rPr>
        <w:rFonts w:ascii="Arial" w:hAnsi="Arial"/>
        <w:sz w:val="22"/>
      </w:rPr>
    </w:tblStylePr>
    <w:tblStylePr w:type="band1Vert">
      <w:pPr>
        <w:wordWrap/>
        <w:spacing w:before="120" w:beforeLines="0" w:beforeAutospacing="0" w:after="120" w:afterLines="0" w:afterAutospacing="0" w:line="360" w:lineRule="auto"/>
      </w:pPr>
      <w:rPr>
        <w:rFonts w:ascii="Arial" w:hAnsi="Arial"/>
        <w:sz w:val="22"/>
      </w:rPr>
    </w:tblStylePr>
    <w:tblStylePr w:type="band2Vert">
      <w:pPr>
        <w:wordWrap/>
        <w:spacing w:before="120" w:beforeLines="0" w:beforeAutospacing="0" w:after="120" w:afterLines="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120" w:beforeLines="0" w:beforeAutospacing="0" w:after="120" w:afterLines="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120" w:beforeLines="0" w:beforeAutospacing="0" w:after="120" w:afterLines="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817F8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Number">
    <w:name w:val="List Number"/>
    <w:aliases w:val="ŠList Number"/>
    <w:basedOn w:val="Normal"/>
    <w:uiPriority w:val="7"/>
    <w:qFormat/>
    <w:rsid w:val="00817F80"/>
    <w:pPr>
      <w:numPr>
        <w:numId w:val="35"/>
      </w:numPr>
    </w:pPr>
  </w:style>
  <w:style w:type="paragraph" w:styleId="ListNumber2">
    <w:name w:val="List Number 2"/>
    <w:aliases w:val="ŠList Number 2"/>
    <w:basedOn w:val="Normal"/>
    <w:uiPriority w:val="8"/>
    <w:qFormat/>
    <w:rsid w:val="00817F80"/>
    <w:pPr>
      <w:numPr>
        <w:numId w:val="34"/>
      </w:numPr>
    </w:pPr>
  </w:style>
  <w:style w:type="paragraph" w:styleId="ListBullet">
    <w:name w:val="List Bullet"/>
    <w:aliases w:val="ŠList Bullet"/>
    <w:basedOn w:val="Normal"/>
    <w:uiPriority w:val="9"/>
    <w:qFormat/>
    <w:rsid w:val="00817F80"/>
    <w:pPr>
      <w:numPr>
        <w:numId w:val="32"/>
      </w:numPr>
    </w:pPr>
  </w:style>
  <w:style w:type="paragraph" w:styleId="ListBullet2">
    <w:name w:val="List Bullet 2"/>
    <w:aliases w:val="ŠList Bullet 2"/>
    <w:basedOn w:val="Normal"/>
    <w:uiPriority w:val="10"/>
    <w:qFormat/>
    <w:rsid w:val="00817F80"/>
    <w:pPr>
      <w:numPr>
        <w:numId w:val="30"/>
      </w:numPr>
    </w:pPr>
  </w:style>
  <w:style w:type="paragraph" w:styleId="FeatureBox4" w:customStyle="1">
    <w:name w:val="ŠFeature Box 4"/>
    <w:basedOn w:val="FeatureBox2"/>
    <w:next w:val="Normal"/>
    <w:uiPriority w:val="14"/>
    <w:qFormat/>
    <w:rsid w:val="00817F80"/>
    <w:pPr>
      <w:pBdr>
        <w:top w:val="single" w:color="EBEBEB" w:sz="24" w:space="10"/>
        <w:left w:val="single" w:color="EBEBEB" w:sz="24" w:space="10"/>
        <w:bottom w:val="single" w:color="EBEBEB" w:sz="24" w:space="10"/>
        <w:right w:val="single" w:color="EBEBEB" w:sz="24" w:space="10"/>
      </w:pBdr>
      <w:shd w:val="clear" w:color="auto" w:fill="EBEBEB"/>
    </w:pPr>
  </w:style>
  <w:style w:type="paragraph" w:styleId="Pulloutquote" w:customStyle="1">
    <w:name w:val="ŠPull out quote"/>
    <w:basedOn w:val="Normal"/>
    <w:next w:val="Normal"/>
    <w:uiPriority w:val="20"/>
    <w:qFormat/>
    <w:rsid w:val="00817F80"/>
    <w:pPr>
      <w:keepNext/>
      <w:ind w:left="567" w:right="57"/>
    </w:pPr>
    <w:rPr>
      <w:szCs w:val="22"/>
    </w:rPr>
  </w:style>
  <w:style w:type="paragraph" w:styleId="Documentname" w:customStyle="1">
    <w:name w:val="ŠDocument name"/>
    <w:basedOn w:val="Normal"/>
    <w:next w:val="Normal"/>
    <w:uiPriority w:val="17"/>
    <w:qFormat/>
    <w:rsid w:val="00817F80"/>
    <w:pPr>
      <w:pBdr>
        <w:bottom w:val="single" w:color="D3D3D3" w:themeColor="background2" w:themeShade="E6" w:sz="8" w:space="10"/>
      </w:pBdr>
      <w:spacing w:before="0" w:after="240" w:line="276" w:lineRule="auto"/>
      <w:jc w:val="right"/>
    </w:pPr>
    <w:rPr>
      <w:bCs/>
      <w:sz w:val="18"/>
      <w:szCs w:val="18"/>
    </w:rPr>
  </w:style>
  <w:style w:type="paragraph" w:styleId="Imageattributioncaption" w:customStyle="1">
    <w:name w:val="ŠImage attribution caption"/>
    <w:basedOn w:val="Normal"/>
    <w:next w:val="Normal"/>
    <w:uiPriority w:val="15"/>
    <w:qFormat/>
    <w:rsid w:val="00817F80"/>
    <w:pPr>
      <w:spacing w:after="0"/>
    </w:pPr>
    <w:rPr>
      <w:sz w:val="18"/>
      <w:szCs w:val="18"/>
    </w:rPr>
  </w:style>
  <w:style w:type="paragraph" w:styleId="FeatureBox2" w:customStyle="1">
    <w:name w:val="ŠFeature Box 2"/>
    <w:basedOn w:val="Normal"/>
    <w:next w:val="Normal"/>
    <w:uiPriority w:val="12"/>
    <w:qFormat/>
    <w:rsid w:val="00817F80"/>
    <w:pPr>
      <w:pBdr>
        <w:top w:val="single" w:color="CCEDFC" w:sz="24" w:space="10"/>
        <w:left w:val="single" w:color="CCEDFC" w:sz="24" w:space="10"/>
        <w:bottom w:val="single" w:color="CCEDFC" w:sz="24" w:space="10"/>
        <w:right w:val="single" w:color="CCEDFC" w:sz="24" w:space="10"/>
      </w:pBdr>
      <w:shd w:val="clear" w:color="auto" w:fill="CCEDFC"/>
    </w:pPr>
  </w:style>
  <w:style w:type="paragraph" w:styleId="FeatureBox3" w:customStyle="1">
    <w:name w:val="ŠFeature Box 3"/>
    <w:basedOn w:val="Normal"/>
    <w:next w:val="Normal"/>
    <w:uiPriority w:val="13"/>
    <w:qFormat/>
    <w:rsid w:val="00817F80"/>
    <w:pPr>
      <w:pBdr>
        <w:top w:val="single" w:color="FFB8C2" w:sz="24" w:space="10"/>
        <w:left w:val="single" w:color="FFB8C2" w:sz="24" w:space="10"/>
        <w:bottom w:val="single" w:color="FFB8C2" w:sz="24" w:space="10"/>
        <w:right w:val="single" w:color="FFB8C2" w:sz="24" w:space="10"/>
      </w:pBdr>
      <w:shd w:val="clear" w:color="auto" w:fill="FFB8C2"/>
    </w:pPr>
  </w:style>
  <w:style w:type="paragraph" w:styleId="FeatureBox" w:customStyle="1">
    <w:name w:val="ŠFeature Box"/>
    <w:basedOn w:val="Normal"/>
    <w:next w:val="Normal"/>
    <w:uiPriority w:val="11"/>
    <w:qFormat/>
    <w:rsid w:val="00817F80"/>
    <w:pPr>
      <w:pBdr>
        <w:top w:val="single" w:color="002664" w:sz="24" w:space="10"/>
        <w:left w:val="single" w:color="002664" w:sz="24" w:space="10"/>
        <w:bottom w:val="single" w:color="002664" w:sz="24" w:space="10"/>
        <w:right w:val="single" w:color="002664" w:sz="24" w:space="10"/>
      </w:pBdr>
    </w:pPr>
  </w:style>
  <w:style w:type="paragraph" w:styleId="Subtitle">
    <w:name w:val="Subtitle"/>
    <w:basedOn w:val="Normal"/>
    <w:next w:val="Normal"/>
    <w:link w:val="SubtitleChar"/>
    <w:uiPriority w:val="11"/>
    <w:semiHidden/>
    <w:qFormat/>
    <w:rsid w:val="00817F80"/>
    <w:pPr>
      <w:numPr>
        <w:ilvl w:val="1"/>
      </w:numPr>
      <w:spacing w:after="160"/>
    </w:pPr>
    <w:rPr>
      <w:rFonts w:eastAsiaTheme="minorEastAsia" w:cstheme="minorBidi"/>
      <w:color w:val="5A5A5A" w:themeColor="text1" w:themeTint="A5"/>
      <w:spacing w:val="15"/>
      <w:szCs w:val="22"/>
    </w:rPr>
  </w:style>
  <w:style w:type="character" w:styleId="SubtitleChar" w:customStyle="1">
    <w:name w:val="Subtitle Char"/>
    <w:basedOn w:val="DefaultParagraphFont"/>
    <w:link w:val="Subtitle"/>
    <w:uiPriority w:val="11"/>
    <w:semiHidden/>
    <w:rsid w:val="00817F80"/>
    <w:rPr>
      <w:rFonts w:ascii="Arial" w:hAnsi="Arial" w:eastAsiaTheme="minorEastAsia"/>
      <w:color w:val="5A5A5A" w:themeColor="text1" w:themeTint="A5"/>
      <w:spacing w:val="15"/>
    </w:rPr>
  </w:style>
  <w:style w:type="character" w:styleId="Hyperlink">
    <w:name w:val="Hyperlink"/>
    <w:aliases w:val="ŠHyperlink"/>
    <w:basedOn w:val="DefaultParagraphFont"/>
    <w:uiPriority w:val="99"/>
    <w:unhideWhenUsed/>
    <w:rsid w:val="00817F80"/>
    <w:rPr>
      <w:color w:val="001C4A" w:themeColor="accent1" w:themeShade="BF"/>
      <w:u w:val="single"/>
    </w:rPr>
  </w:style>
  <w:style w:type="paragraph" w:styleId="Logo" w:customStyle="1">
    <w:name w:val="ŠLogo"/>
    <w:basedOn w:val="Normal"/>
    <w:uiPriority w:val="18"/>
    <w:qFormat/>
    <w:rsid w:val="00817F80"/>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817F80"/>
    <w:pPr>
      <w:tabs>
        <w:tab w:val="right" w:leader="dot" w:pos="14570"/>
      </w:tabs>
      <w:spacing w:before="0"/>
    </w:pPr>
    <w:rPr>
      <w:b/>
      <w:noProof/>
    </w:rPr>
  </w:style>
  <w:style w:type="paragraph" w:styleId="TOC2">
    <w:name w:val="toc 2"/>
    <w:aliases w:val="ŠTOC 2"/>
    <w:basedOn w:val="Normal"/>
    <w:next w:val="Normal"/>
    <w:uiPriority w:val="39"/>
    <w:unhideWhenUsed/>
    <w:rsid w:val="00817F80"/>
    <w:pPr>
      <w:tabs>
        <w:tab w:val="right" w:leader="dot" w:pos="14570"/>
      </w:tabs>
      <w:spacing w:before="0"/>
    </w:pPr>
    <w:rPr>
      <w:noProof/>
    </w:rPr>
  </w:style>
  <w:style w:type="paragraph" w:styleId="TOC3">
    <w:name w:val="toc 3"/>
    <w:aliases w:val="ŠTOC 3"/>
    <w:basedOn w:val="Normal"/>
    <w:next w:val="Normal"/>
    <w:uiPriority w:val="39"/>
    <w:unhideWhenUsed/>
    <w:rsid w:val="00817F80"/>
    <w:pPr>
      <w:spacing w:before="0"/>
      <w:ind w:left="244"/>
    </w:pPr>
  </w:style>
  <w:style w:type="character" w:styleId="BoldItalic" w:customStyle="1">
    <w:name w:val="ŠBold Italic"/>
    <w:basedOn w:val="DefaultParagraphFont"/>
    <w:uiPriority w:val="1"/>
    <w:qFormat/>
    <w:rsid w:val="00817F80"/>
    <w:rPr>
      <w:b/>
      <w:i/>
      <w:iCs/>
    </w:rPr>
  </w:style>
  <w:style w:type="character" w:styleId="Heading1Char" w:customStyle="1">
    <w:name w:val="Heading 1 Char"/>
    <w:aliases w:val="ŠHeading 1 Char"/>
    <w:basedOn w:val="DefaultParagraphFont"/>
    <w:link w:val="Heading1"/>
    <w:uiPriority w:val="3"/>
    <w:rsid w:val="00817F80"/>
    <w:rPr>
      <w:rFonts w:ascii="Arial" w:hAnsi="Arial" w:cs="Arial" w:eastAsiaTheme="majorEastAsia"/>
      <w:bCs/>
      <w:color w:val="002664"/>
      <w:sz w:val="40"/>
      <w:szCs w:val="52"/>
    </w:rPr>
  </w:style>
  <w:style w:type="character" w:styleId="Heading2Char" w:customStyle="1">
    <w:name w:val="Heading 2 Char"/>
    <w:aliases w:val="ŠHeading 2 Char"/>
    <w:basedOn w:val="DefaultParagraphFont"/>
    <w:link w:val="Heading2"/>
    <w:uiPriority w:val="3"/>
    <w:rsid w:val="00817F80"/>
    <w:rPr>
      <w:rFonts w:ascii="Arial" w:hAnsi="Arial" w:cs="Arial" w:eastAsiaTheme="majorEastAsia"/>
      <w:bCs/>
      <w:color w:val="002664"/>
      <w:sz w:val="36"/>
      <w:szCs w:val="48"/>
    </w:rPr>
  </w:style>
  <w:style w:type="paragraph" w:styleId="TOCHeading">
    <w:name w:val="TOC Heading"/>
    <w:aliases w:val="ŠTOC Heading"/>
    <w:basedOn w:val="Heading1"/>
    <w:next w:val="Normal"/>
    <w:uiPriority w:val="38"/>
    <w:qFormat/>
    <w:rsid w:val="00817F80"/>
    <w:pPr>
      <w:spacing w:after="240"/>
      <w:outlineLvl w:val="9"/>
    </w:pPr>
    <w:rPr>
      <w:szCs w:val="40"/>
    </w:rPr>
  </w:style>
  <w:style w:type="paragraph" w:styleId="Footer">
    <w:name w:val="footer"/>
    <w:aliases w:val="ŠFooter"/>
    <w:basedOn w:val="Normal"/>
    <w:link w:val="FooterChar"/>
    <w:uiPriority w:val="19"/>
    <w:rsid w:val="00817F80"/>
    <w:pPr>
      <w:tabs>
        <w:tab w:val="center" w:pos="4513"/>
        <w:tab w:val="right" w:pos="9026"/>
        <w:tab w:val="right" w:pos="10773"/>
      </w:tabs>
      <w:spacing w:after="0" w:line="23" w:lineRule="atLeast"/>
      <w:ind w:right="-567"/>
    </w:pPr>
    <w:rPr>
      <w:sz w:val="18"/>
      <w:szCs w:val="18"/>
    </w:rPr>
  </w:style>
  <w:style w:type="character" w:styleId="FooterChar" w:customStyle="1">
    <w:name w:val="Footer Char"/>
    <w:aliases w:val="ŠFooter Char"/>
    <w:basedOn w:val="DefaultParagraphFont"/>
    <w:link w:val="Footer"/>
    <w:uiPriority w:val="19"/>
    <w:rsid w:val="00817F80"/>
    <w:rPr>
      <w:rFonts w:ascii="Arial" w:hAnsi="Arial" w:cs="Arial"/>
      <w:sz w:val="18"/>
      <w:szCs w:val="18"/>
    </w:rPr>
  </w:style>
  <w:style w:type="paragraph" w:styleId="Header">
    <w:name w:val="header"/>
    <w:aliases w:val="ŠHeader"/>
    <w:basedOn w:val="Normal"/>
    <w:link w:val="HeaderChar"/>
    <w:uiPriority w:val="16"/>
    <w:rsid w:val="00817F80"/>
    <w:rPr>
      <w:noProof/>
      <w:color w:val="002664"/>
      <w:sz w:val="28"/>
      <w:szCs w:val="28"/>
    </w:rPr>
  </w:style>
  <w:style w:type="character" w:styleId="HeaderChar" w:customStyle="1">
    <w:name w:val="Header Char"/>
    <w:aliases w:val="ŠHeader Char"/>
    <w:basedOn w:val="DefaultParagraphFont"/>
    <w:link w:val="Header"/>
    <w:uiPriority w:val="16"/>
    <w:rsid w:val="00817F80"/>
    <w:rPr>
      <w:rFonts w:ascii="Arial" w:hAnsi="Arial" w:cs="Arial"/>
      <w:noProof/>
      <w:color w:val="002664"/>
      <w:sz w:val="28"/>
      <w:szCs w:val="28"/>
    </w:rPr>
  </w:style>
  <w:style w:type="character" w:styleId="Heading3Char" w:customStyle="1">
    <w:name w:val="Heading 3 Char"/>
    <w:aliases w:val="ŠHeading 3 Char"/>
    <w:basedOn w:val="DefaultParagraphFont"/>
    <w:link w:val="Heading3"/>
    <w:uiPriority w:val="4"/>
    <w:rsid w:val="00817F80"/>
    <w:rPr>
      <w:rFonts w:ascii="Arial" w:hAnsi="Arial" w:cs="Arial"/>
      <w:color w:val="002664"/>
      <w:sz w:val="32"/>
      <w:szCs w:val="40"/>
    </w:rPr>
  </w:style>
  <w:style w:type="character" w:styleId="Heading4Char" w:customStyle="1">
    <w:name w:val="Heading 4 Char"/>
    <w:aliases w:val="ŠHeading 4 Char"/>
    <w:basedOn w:val="DefaultParagraphFont"/>
    <w:link w:val="Heading4"/>
    <w:uiPriority w:val="5"/>
    <w:rsid w:val="00817F80"/>
    <w:rPr>
      <w:rFonts w:ascii="Arial" w:hAnsi="Arial" w:cs="Arial"/>
      <w:color w:val="002664"/>
      <w:sz w:val="28"/>
      <w:szCs w:val="36"/>
    </w:rPr>
  </w:style>
  <w:style w:type="character" w:styleId="Heading5Char" w:customStyle="1">
    <w:name w:val="Heading 5 Char"/>
    <w:aliases w:val="ŠHeading 5 Char"/>
    <w:basedOn w:val="DefaultParagraphFont"/>
    <w:link w:val="Heading5"/>
    <w:uiPriority w:val="6"/>
    <w:rsid w:val="00817F80"/>
    <w:rPr>
      <w:rFonts w:ascii="Arial" w:hAnsi="Arial" w:cs="Arial"/>
      <w:b/>
      <w:szCs w:val="32"/>
    </w:rPr>
  </w:style>
  <w:style w:type="character" w:styleId="UnresolvedMention">
    <w:name w:val="Unresolved Mention"/>
    <w:basedOn w:val="DefaultParagraphFont"/>
    <w:uiPriority w:val="99"/>
    <w:semiHidden/>
    <w:unhideWhenUsed/>
    <w:rsid w:val="00817F80"/>
    <w:rPr>
      <w:color w:val="605E5C"/>
      <w:shd w:val="clear" w:color="auto" w:fill="E1DFDD"/>
    </w:rPr>
  </w:style>
  <w:style w:type="character" w:styleId="SubtleEmphasis">
    <w:name w:val="Subtle Emphasis"/>
    <w:basedOn w:val="DefaultParagraphFont"/>
    <w:uiPriority w:val="19"/>
    <w:semiHidden/>
    <w:qFormat/>
    <w:rsid w:val="00817F80"/>
    <w:rPr>
      <w:i/>
      <w:iCs/>
      <w:color w:val="404040" w:themeColor="text1" w:themeTint="BF"/>
    </w:rPr>
  </w:style>
  <w:style w:type="paragraph" w:styleId="TOC4">
    <w:name w:val="toc 4"/>
    <w:aliases w:val="ŠTOC 4"/>
    <w:basedOn w:val="Normal"/>
    <w:next w:val="Normal"/>
    <w:autoRedefine/>
    <w:uiPriority w:val="39"/>
    <w:unhideWhenUsed/>
    <w:rsid w:val="00817F80"/>
    <w:pPr>
      <w:spacing w:before="0"/>
      <w:ind w:left="488"/>
    </w:pPr>
  </w:style>
  <w:style w:type="character" w:styleId="CommentReference">
    <w:name w:val="annotation reference"/>
    <w:basedOn w:val="DefaultParagraphFont"/>
    <w:uiPriority w:val="99"/>
    <w:semiHidden/>
    <w:unhideWhenUsed/>
    <w:rsid w:val="00817F80"/>
    <w:rPr>
      <w:sz w:val="16"/>
      <w:szCs w:val="16"/>
    </w:rPr>
  </w:style>
  <w:style w:type="paragraph" w:styleId="CommentText">
    <w:name w:val="annotation text"/>
    <w:basedOn w:val="Normal"/>
    <w:link w:val="CommentTextChar"/>
    <w:uiPriority w:val="99"/>
    <w:semiHidden/>
    <w:unhideWhenUsed/>
    <w:rsid w:val="00817F80"/>
    <w:pPr>
      <w:spacing w:line="240" w:lineRule="auto"/>
    </w:pPr>
    <w:rPr>
      <w:sz w:val="20"/>
      <w:szCs w:val="20"/>
    </w:rPr>
  </w:style>
  <w:style w:type="character" w:styleId="CommentTextChar" w:customStyle="1">
    <w:name w:val="Comment Text Char"/>
    <w:basedOn w:val="DefaultParagraphFont"/>
    <w:link w:val="CommentText"/>
    <w:uiPriority w:val="99"/>
    <w:semiHidden/>
    <w:rsid w:val="00817F80"/>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817F80"/>
    <w:rPr>
      <w:b/>
      <w:bCs/>
    </w:rPr>
  </w:style>
  <w:style w:type="character" w:styleId="CommentSubjectChar" w:customStyle="1">
    <w:name w:val="Comment Subject Char"/>
    <w:basedOn w:val="CommentTextChar"/>
    <w:link w:val="CommentSubject"/>
    <w:uiPriority w:val="99"/>
    <w:semiHidden/>
    <w:rsid w:val="00817F80"/>
    <w:rPr>
      <w:rFonts w:ascii="Arial" w:hAnsi="Arial" w:cs="Arial"/>
      <w:b/>
      <w:bCs/>
      <w:sz w:val="20"/>
      <w:szCs w:val="20"/>
    </w:rPr>
  </w:style>
  <w:style w:type="character" w:styleId="Strong">
    <w:name w:val="Strong"/>
    <w:aliases w:val="ŠStrong,Bold"/>
    <w:qFormat/>
    <w:rsid w:val="00817F80"/>
    <w:rPr>
      <w:b/>
      <w:bCs/>
    </w:rPr>
  </w:style>
  <w:style w:type="character" w:styleId="Emphasis">
    <w:name w:val="Emphasis"/>
    <w:aliases w:val="ŠEmphasis,Italic"/>
    <w:qFormat/>
    <w:rsid w:val="00817F80"/>
    <w:rPr>
      <w:i/>
      <w:iCs/>
    </w:rPr>
  </w:style>
  <w:style w:type="paragraph" w:styleId="ListNumber3">
    <w:name w:val="List Number 3"/>
    <w:aliases w:val="ŠList Number 3"/>
    <w:basedOn w:val="ListBullet3"/>
    <w:uiPriority w:val="8"/>
    <w:rsid w:val="00817F80"/>
    <w:pPr>
      <w:numPr>
        <w:ilvl w:val="2"/>
        <w:numId w:val="34"/>
      </w:numPr>
    </w:pPr>
  </w:style>
  <w:style w:type="paragraph" w:styleId="ListBullet3">
    <w:name w:val="List Bullet 3"/>
    <w:aliases w:val="ŠList Bullet 3"/>
    <w:basedOn w:val="Normal"/>
    <w:uiPriority w:val="10"/>
    <w:rsid w:val="00817F80"/>
    <w:pPr>
      <w:numPr>
        <w:numId w:val="31"/>
      </w:numPr>
    </w:pPr>
  </w:style>
  <w:style w:type="character" w:styleId="PlaceholderText">
    <w:name w:val="Placeholder Text"/>
    <w:basedOn w:val="DefaultParagraphFont"/>
    <w:uiPriority w:val="99"/>
    <w:semiHidden/>
    <w:rsid w:val="00817F80"/>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Subtitle0" w:customStyle="1">
    <w:name w:val="ŠSubtitle"/>
    <w:basedOn w:val="Normal"/>
    <w:link w:val="SubtitleChar0"/>
    <w:uiPriority w:val="2"/>
    <w:qFormat/>
    <w:rsid w:val="00817F80"/>
    <w:pPr>
      <w:spacing w:before="360"/>
    </w:pPr>
    <w:rPr>
      <w:color w:val="002664"/>
      <w:sz w:val="44"/>
      <w:szCs w:val="48"/>
    </w:rPr>
  </w:style>
  <w:style w:type="character" w:styleId="SubtitleChar0" w:customStyle="1">
    <w:name w:val="ŠSubtitle Char"/>
    <w:basedOn w:val="DefaultParagraphFont"/>
    <w:link w:val="Subtitle0"/>
    <w:uiPriority w:val="2"/>
    <w:rsid w:val="00817F80"/>
    <w:rPr>
      <w:rFonts w:ascii="Arial" w:hAnsi="Arial" w:cs="Arial"/>
      <w:color w:val="002664"/>
      <w:sz w:val="44"/>
      <w:szCs w:val="48"/>
    </w:rPr>
  </w:style>
  <w:style w:type="paragraph" w:styleId="Title">
    <w:name w:val="Title"/>
    <w:aliases w:val="ŠTitle"/>
    <w:basedOn w:val="Normal"/>
    <w:next w:val="Normal"/>
    <w:link w:val="TitleChar"/>
    <w:uiPriority w:val="1"/>
    <w:rsid w:val="00817F80"/>
    <w:pPr>
      <w:pBdr>
        <w:bottom w:val="single" w:color="002664" w:sz="4" w:space="1"/>
      </w:pBdr>
      <w:spacing w:before="2000" w:after="0"/>
      <w:contextualSpacing/>
    </w:pPr>
    <w:rPr>
      <w:rFonts w:eastAsiaTheme="majorEastAsia" w:cstheme="majorBidi"/>
      <w:color w:val="002664"/>
      <w:spacing w:val="-10"/>
      <w:kern w:val="28"/>
      <w:sz w:val="80"/>
      <w:szCs w:val="80"/>
    </w:rPr>
  </w:style>
  <w:style w:type="character" w:styleId="TitleChar" w:customStyle="1">
    <w:name w:val="Title Char"/>
    <w:aliases w:val="ŠTitle Char"/>
    <w:basedOn w:val="DefaultParagraphFont"/>
    <w:link w:val="Title"/>
    <w:uiPriority w:val="1"/>
    <w:rsid w:val="00817F80"/>
    <w:rPr>
      <w:rFonts w:ascii="Arial" w:hAnsi="Arial" w:eastAsiaTheme="majorEastAsia" w:cstheme="majorBidi"/>
      <w:color w:val="002664"/>
      <w:spacing w:val="-10"/>
      <w:kern w:val="28"/>
      <w:sz w:val="80"/>
      <w:szCs w:val="80"/>
    </w:rPr>
  </w:style>
  <w:style w:type="paragraph" w:styleId="ListParagraph">
    <w:name w:val="List Paragraph"/>
    <w:aliases w:val="ŠList Paragraph"/>
    <w:basedOn w:val="Normal"/>
    <w:uiPriority w:val="34"/>
    <w:unhideWhenUsed/>
    <w:qFormat/>
    <w:rsid w:val="00817F80"/>
    <w:pPr>
      <w:ind w:left="567"/>
    </w:pPr>
  </w:style>
  <w:style w:type="character" w:styleId="Heading7Char" w:customStyle="1">
    <w:name w:val="Heading 7 Char"/>
    <w:basedOn w:val="DefaultParagraphFont"/>
    <w:link w:val="Heading7"/>
    <w:uiPriority w:val="9"/>
    <w:semiHidden/>
    <w:rsid w:val="004962E8"/>
    <w:rPr>
      <w:rFonts w:asciiTheme="majorHAnsi" w:hAnsiTheme="majorHAnsi" w:eastAsiaTheme="majorEastAsia" w:cstheme="majorBidi"/>
      <w:i/>
      <w:iCs/>
      <w:color w:val="001231" w:themeColor="accent1" w:themeShade="7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app.education.nsw.gov.au/spor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95054"/>
      </a:dk2>
      <a:lt2>
        <a:srgbClr val="EBEBEB"/>
      </a:lt2>
      <a:accent1>
        <a:srgbClr val="002664"/>
      </a:accent1>
      <a:accent2>
        <a:srgbClr val="146CFD"/>
      </a:accent2>
      <a:accent3>
        <a:srgbClr val="8CE0FF"/>
      </a:accent3>
      <a:accent4>
        <a:srgbClr val="CBEDFD"/>
      </a:accent4>
      <a:accent5>
        <a:srgbClr val="D7153A"/>
      </a:accent5>
      <a:accent6>
        <a:srgbClr val="FFB8C1"/>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CBEDFD"/>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DC5005B96C9B44B70372100E51C8DB" ma:contentTypeVersion="14" ma:contentTypeDescription="Create a new document." ma:contentTypeScope="" ma:versionID="0e472f1d691fa49768c9be52c2dbff27">
  <xsd:schema xmlns:xsd="http://www.w3.org/2001/XMLSchema" xmlns:xs="http://www.w3.org/2001/XMLSchema" xmlns:p="http://schemas.microsoft.com/office/2006/metadata/properties" xmlns:ns2="05a38545-c0a9-4fef-bdf3-134c19d5dc91" xmlns:ns3="1d10b699-cbcb-4913-9a83-d894f8103b08" targetNamespace="http://schemas.microsoft.com/office/2006/metadata/properties" ma:root="true" ma:fieldsID="78c54d9d8052f2d163200294de54344d" ns2:_="" ns3:_="">
    <xsd:import namespace="05a38545-c0a9-4fef-bdf3-134c19d5dc91"/>
    <xsd:import namespace="1d10b699-cbcb-4913-9a83-d894f8103b0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38545-c0a9-4fef-bdf3-134c19d5d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10b699-cbcb-4913-9a83-d894f8103b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145661b-68f6-4fbe-9e3e-33e009d0c387}" ma:internalName="TaxCatchAll" ma:showField="CatchAllData" ma:web="1d10b699-cbcb-4913-9a83-d894f8103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d10b699-cbcb-4913-9a83-d894f8103b08" xsi:nil="true"/>
    <lcf76f155ced4ddcb4097134ff3c332f xmlns="05a38545-c0a9-4fef-bdf3-134c19d5dc91">
      <Terms xmlns="http://schemas.microsoft.com/office/infopath/2007/PartnerControls"/>
    </lcf76f155ced4ddcb4097134ff3c332f>
    <SharedWithUsers xmlns="1d10b699-cbcb-4913-9a83-d894f8103b08">
      <UserInfo>
        <DisplayName/>
        <AccountId xsi:nil="true"/>
        <AccountType/>
      </UserInfo>
    </SharedWithUsers>
  </documentManagement>
</p:properties>
</file>

<file path=customXml/itemProps1.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2.xml><?xml version="1.0" encoding="utf-8"?>
<ds:datastoreItem xmlns:ds="http://schemas.openxmlformats.org/officeDocument/2006/customXml" ds:itemID="{0E76DF22-DAFA-497B-B426-7104C512C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38545-c0a9-4fef-bdf3-134c19d5dc91"/>
    <ds:schemaRef ds:uri="1d10b699-cbcb-4913-9a83-d894f8103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4.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9736b1f0-9a8b-4e83-8f12-1729b791766e"/>
    <ds:schemaRef ds:uri="a07025d2-4d18-479b-b4f3-9dd5d76c1448"/>
    <ds:schemaRef ds:uri="1d10b699-cbcb-4913-9a83-d894f8103b08"/>
    <ds:schemaRef ds:uri="05a38545-c0a9-4fef-bdf3-134c19d5dc9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Evelyn Mark</lastModifiedBy>
  <revision>15</revision>
  <lastPrinted>2024-08-07T19:51:00.0000000Z</lastPrinted>
  <dcterms:created xsi:type="dcterms:W3CDTF">2024-08-07T17:16:00.0000000Z</dcterms:created>
  <dcterms:modified xsi:type="dcterms:W3CDTF">2025-01-08T01:36:27.1908541Z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0x01010099DC5005B96C9B44B70372100E51C8DB</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Order">
    <vt:r8>1289300</vt:r8>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ies>
</file>